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20" w:rsidRDefault="00344520" w:rsidP="00344520">
      <w:pPr>
        <w:pStyle w:val="Geenafstand"/>
      </w:pPr>
      <w:r>
        <w:t>Ondergetekenden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  <w:numPr>
          <w:ilvl w:val="0"/>
          <w:numId w:val="1"/>
        </w:numPr>
      </w:pPr>
      <w:r>
        <w:t>_____ (Volledige naam bedrijf), rechtsgeldig vertegenwoordigd door _____ (naam rechtsgeldig vertegenwoordiger) geboren te ____(geboorteplaats) op _____(geboortedatum) gevestigd te ____ (vestigingsadres), hierna te noemen schuldenaar,</w:t>
      </w:r>
    </w:p>
    <w:p w:rsidR="00344520" w:rsidRDefault="00344520" w:rsidP="00344520">
      <w:pPr>
        <w:pStyle w:val="Geenafstand"/>
      </w:pPr>
      <w:r>
        <w:t>en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  <w:numPr>
          <w:ilvl w:val="0"/>
          <w:numId w:val="1"/>
        </w:numPr>
      </w:pPr>
      <w:r>
        <w:t>_____ (Volledige naam bedrijf), rechtsgeldig vertegenwoordigd door _____ (naam rechtsgeldig vertegenwoordiger) geboren te ____(geboorteplaats) op _____(geboortedatum) gevestigd te ____ (vestigingsadres), hierna te noemen schuldeiser,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rPr>
          <w:i/>
          <w:iCs/>
        </w:rPr>
        <w:t>Overwegende het volgende: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dat schuldeiser van schuldenaar een direct opeisbare vordering tegoed heeft a ___(bedrag);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dat het totale bedrag van de vordering van schuldeiser niet wordt betwist;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dat de vordering van de schuld als volgt is opgebouwd:</w:t>
      </w:r>
    </w:p>
    <w:p w:rsidR="00344520" w:rsidRDefault="00344520" w:rsidP="00344520">
      <w:pPr>
        <w:pStyle w:val="Geenafstand"/>
      </w:pPr>
      <w:r>
        <w:rPr>
          <w:b/>
          <w:bCs/>
          <w:i/>
          <w:iCs/>
        </w:rPr>
        <w:t>factuurnummer              factuurbedrag                 rente en kosten                totaalbedrag</w:t>
      </w:r>
    </w:p>
    <w:p w:rsidR="00344520" w:rsidRDefault="00344520" w:rsidP="00344520">
      <w:pPr>
        <w:pStyle w:val="Geenafstand"/>
      </w:pPr>
      <w:r>
        <w:t>____________                              ___________                  ____________                               __________</w:t>
      </w:r>
    </w:p>
    <w:p w:rsidR="00344520" w:rsidRDefault="00344520" w:rsidP="00344520">
      <w:pPr>
        <w:pStyle w:val="Geenafstand"/>
      </w:pPr>
      <w:r>
        <w:t>____________                              ___________                  ____________                               __________</w:t>
      </w:r>
    </w:p>
    <w:p w:rsidR="00344520" w:rsidRDefault="00344520" w:rsidP="00344520">
      <w:pPr>
        <w:pStyle w:val="Geenafstand"/>
      </w:pPr>
      <w:r>
        <w:t>____________                              ___________                  ____________                               __________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rPr>
          <w:b/>
          <w:bCs/>
        </w:rPr>
        <w:t>TOTAAL                                                                                                                             __________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partijen een betalingsregeling zijn overeengekomen waarbij het totaal bedrag in termijnen door schuldenaar aan schuldeiser wordt voldaan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partijen de gemaakte afspraken schriftelijk willen vastleggen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rPr>
          <w:i/>
          <w:iCs/>
        </w:rPr>
        <w:t>Zijn overeengekomen als volgt: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rPr>
          <w:b/>
          <w:bCs/>
        </w:rPr>
        <w:t>Artikel 1 Aanvaarding schuld</w:t>
      </w:r>
    </w:p>
    <w:p w:rsidR="00344520" w:rsidRDefault="00344520" w:rsidP="00344520">
      <w:pPr>
        <w:pStyle w:val="Geenafstand"/>
      </w:pPr>
      <w:r>
        <w:t>Schuldeiser en schuldenaar hebben overeenstemming bereikt over een betalingsregeling, deze wordt uitdrukkelijk door schuldenaar aanvaardt.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rPr>
          <w:b/>
          <w:bCs/>
        </w:rPr>
        <w:t>Artikel 2 Termijnbetaling</w:t>
      </w:r>
    </w:p>
    <w:p w:rsidR="00344520" w:rsidRDefault="00344520" w:rsidP="00344520">
      <w:pPr>
        <w:pStyle w:val="Geenafstand"/>
      </w:pPr>
      <w:r>
        <w:t>Schuldenaar zal het openstaande bedrag betalen in ___(aantal termijnen) termijnen van € ___ (bedrag per termijn). De termijnen zijn als volgt opgebouwd: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Termijn 1            datum                  bedrag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Termijn 2            datum                  bedrag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Termijn 3            datum                  bedrag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Termijn 4            datum                  bedrag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Termijn 5            datum                  bedrag</w:t>
      </w:r>
    </w:p>
    <w:p w:rsidR="00344520" w:rsidRDefault="00344520" w:rsidP="00344520">
      <w:pPr>
        <w:pStyle w:val="Geenafstand"/>
      </w:pPr>
      <w:r>
        <w:rPr>
          <w:rFonts w:ascii="Wingdings" w:hAnsi="Wingdings"/>
        </w:rPr>
        <w:t></w:t>
      </w:r>
      <w:r>
        <w:rPr>
          <w:sz w:val="14"/>
          <w:szCs w:val="14"/>
        </w:rPr>
        <w:t> </w:t>
      </w:r>
      <w:r>
        <w:rPr>
          <w:rStyle w:val="apple-converted-space"/>
          <w:color w:val="444444"/>
          <w:sz w:val="14"/>
          <w:szCs w:val="14"/>
        </w:rPr>
        <w:t> </w:t>
      </w:r>
      <w:r>
        <w:t>Termijn 6            datum                  bedrag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rPr>
          <w:b/>
          <w:bCs/>
        </w:rPr>
        <w:t>Artikel 3 Betaling</w:t>
      </w:r>
    </w:p>
    <w:p w:rsidR="00344520" w:rsidRDefault="00344520" w:rsidP="00344520">
      <w:pPr>
        <w:pStyle w:val="Geenafstand"/>
      </w:pPr>
      <w:r>
        <w:t>De betalingen moeten op de in artikel 2 genoemde data zijn ontvangen op rekening nummer ____(IBAN nummer) ten name van ____(tenaamstelling bankrekeninghouder) onder vermelding van kenmerk ____(kenmerk/ omschrijving)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rPr>
          <w:b/>
          <w:bCs/>
        </w:rPr>
        <w:t>Artikel 4 Incassomaatregelen</w:t>
      </w:r>
    </w:p>
    <w:p w:rsidR="00344520" w:rsidRDefault="00344520" w:rsidP="00344520">
      <w:pPr>
        <w:pStyle w:val="Geenafstand"/>
      </w:pPr>
      <w:r>
        <w:t>Indien de betalingen niet conform artikel 2 worden voldaan vervalt de betalingsregeling en is het gehele bedrag direct opeisbaar. Schuldeiser zal in dat geval, zonder nadere aankondiging of in gebreke stelling, incassomaatregelen en/of rechtsmaatregelen treffen. De extra kosten komen in dat geval geheel voor rekening van schuldenaar.</w:t>
      </w:r>
    </w:p>
    <w:p w:rsidR="00344520" w:rsidRDefault="00344520" w:rsidP="00344520">
      <w:pPr>
        <w:pStyle w:val="Geenafstand"/>
      </w:pPr>
      <w:r>
        <w:lastRenderedPageBreak/>
        <w:t> </w:t>
      </w:r>
    </w:p>
    <w:p w:rsidR="00344520" w:rsidRDefault="00344520" w:rsidP="00344520">
      <w:pPr>
        <w:pStyle w:val="Geenafstand"/>
      </w:pPr>
      <w:r>
        <w:rPr>
          <w:b/>
          <w:bCs/>
        </w:rPr>
        <w:t>Artikel 5 toepasbaar recht</w:t>
      </w:r>
    </w:p>
    <w:p w:rsidR="00344520" w:rsidRDefault="00344520" w:rsidP="00344520">
      <w:pPr>
        <w:pStyle w:val="Geenafstand"/>
      </w:pPr>
      <w:r>
        <w:t>Op deze overeenkomst is Nederlands recht van toepassing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t>Aldus overeengekomen en in tweevoud opgemaakt, per bladzijde geparafeerd en ondertekend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t>te ____(Plaats) d.d. _____(datum)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t>Schuldenaar                                                                                     Schuldeiser</w:t>
      </w:r>
    </w:p>
    <w:p w:rsidR="00344520" w:rsidRDefault="00344520" w:rsidP="00344520">
      <w:pPr>
        <w:pStyle w:val="Geenafstand"/>
      </w:pPr>
      <w:r>
        <w:t>Naam                                                                                                  Naam</w:t>
      </w:r>
    </w:p>
    <w:p w:rsidR="00344520" w:rsidRDefault="00344520" w:rsidP="00344520">
      <w:pPr>
        <w:pStyle w:val="Geenafstand"/>
      </w:pPr>
      <w:r>
        <w:t> </w:t>
      </w:r>
    </w:p>
    <w:p w:rsidR="00344520" w:rsidRDefault="00344520" w:rsidP="00344520">
      <w:pPr>
        <w:pStyle w:val="Geenafstand"/>
      </w:pPr>
      <w:r>
        <w:t>Handtekening                                                                                 Handtekening</w:t>
      </w:r>
    </w:p>
    <w:p w:rsidR="00344520" w:rsidRDefault="00344520" w:rsidP="00344520">
      <w:pPr>
        <w:pStyle w:val="Geenafstand"/>
      </w:pPr>
      <w:r>
        <w:t> </w:t>
      </w:r>
    </w:p>
    <w:p w:rsidR="00782524" w:rsidRDefault="00782524" w:rsidP="00344520">
      <w:pPr>
        <w:pStyle w:val="Geenafstand"/>
      </w:pPr>
    </w:p>
    <w:sectPr w:rsidR="00782524" w:rsidSect="00782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56D17"/>
    <w:multiLevelType w:val="hybridMultilevel"/>
    <w:tmpl w:val="60980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344520"/>
    <w:rsid w:val="00344520"/>
    <w:rsid w:val="0078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825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cxmsonospacing">
    <w:name w:val="ecxmsonospacing"/>
    <w:basedOn w:val="Standaard"/>
    <w:rsid w:val="0034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344520"/>
  </w:style>
  <w:style w:type="paragraph" w:styleId="Geenafstand">
    <w:name w:val="No Spacing"/>
    <w:uiPriority w:val="1"/>
    <w:qFormat/>
    <w:rsid w:val="003445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</cp:revision>
  <dcterms:created xsi:type="dcterms:W3CDTF">2014-05-02T06:24:00Z</dcterms:created>
  <dcterms:modified xsi:type="dcterms:W3CDTF">2014-05-02T06:27:00Z</dcterms:modified>
</cp:coreProperties>
</file>