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7D2266" w14:textId="1761B8AE" w:rsidR="00AE2E8D" w:rsidRPr="00522FC3" w:rsidRDefault="002C3538" w:rsidP="00522FC3">
      <w:pPr>
        <w:pStyle w:val="Geenafstand"/>
        <w:rPr>
          <w:b/>
          <w:bCs/>
        </w:rPr>
      </w:pPr>
      <w:r>
        <w:rPr>
          <w:b/>
          <w:bCs/>
        </w:rPr>
        <w:t xml:space="preserve">Koopovereenkomst </w:t>
      </w:r>
      <w:r w:rsidR="00F206DC">
        <w:rPr>
          <w:b/>
          <w:bCs/>
        </w:rPr>
        <w:t>Chalet</w:t>
      </w:r>
    </w:p>
    <w:p w14:paraId="4B111537" w14:textId="77777777" w:rsidR="00372714" w:rsidRDefault="00372714" w:rsidP="00372714">
      <w:pPr>
        <w:pStyle w:val="Geenafstand"/>
        <w:jc w:val="both"/>
        <w:rPr>
          <w:rFonts w:cstheme="minorHAnsi"/>
        </w:rPr>
      </w:pPr>
    </w:p>
    <w:p w14:paraId="6967CABA" w14:textId="77777777" w:rsidR="00372714" w:rsidRPr="00731AD9" w:rsidRDefault="00372714" w:rsidP="00372714">
      <w:pPr>
        <w:pStyle w:val="Geenafstand"/>
        <w:jc w:val="both"/>
        <w:rPr>
          <w:rFonts w:cstheme="minorHAnsi"/>
        </w:rPr>
      </w:pPr>
      <w:r w:rsidRPr="00731AD9">
        <w:rPr>
          <w:rFonts w:cstheme="minorHAnsi"/>
        </w:rPr>
        <w:t>De ondergetekenden:</w:t>
      </w:r>
    </w:p>
    <w:p w14:paraId="4DD9230D" w14:textId="77777777" w:rsidR="00372714" w:rsidRDefault="00372714" w:rsidP="00372714">
      <w:pPr>
        <w:pStyle w:val="Geenafstand"/>
        <w:jc w:val="both"/>
        <w:rPr>
          <w:rFonts w:cstheme="minorHAnsi"/>
        </w:rPr>
      </w:pPr>
      <w:r w:rsidRPr="00731AD9">
        <w:rPr>
          <w:rFonts w:cstheme="minorHAnsi"/>
        </w:rPr>
        <w:t>Verkoper: Naam, straat en huisnummer, postcode en plaats, hierna te noemen Verkoper,</w:t>
      </w:r>
    </w:p>
    <w:p w14:paraId="1E228FA1" w14:textId="77777777" w:rsidR="00372714" w:rsidRPr="00731AD9" w:rsidRDefault="00372714" w:rsidP="00372714">
      <w:pPr>
        <w:pStyle w:val="Geenafstand"/>
        <w:jc w:val="both"/>
        <w:rPr>
          <w:rFonts w:cstheme="minorHAnsi"/>
        </w:rPr>
      </w:pPr>
    </w:p>
    <w:p w14:paraId="2EECC82A" w14:textId="77777777" w:rsidR="00372714" w:rsidRDefault="00372714" w:rsidP="00372714">
      <w:pPr>
        <w:pStyle w:val="Geenafstand"/>
        <w:jc w:val="both"/>
        <w:rPr>
          <w:rFonts w:cstheme="minorHAnsi"/>
        </w:rPr>
      </w:pPr>
      <w:r w:rsidRPr="00731AD9">
        <w:rPr>
          <w:rFonts w:cstheme="minorHAnsi"/>
        </w:rPr>
        <w:t>En</w:t>
      </w:r>
    </w:p>
    <w:p w14:paraId="4CC7C155" w14:textId="77777777" w:rsidR="00372714" w:rsidRPr="00731AD9" w:rsidRDefault="00372714" w:rsidP="00372714">
      <w:pPr>
        <w:pStyle w:val="Geenafstand"/>
        <w:jc w:val="both"/>
        <w:rPr>
          <w:rFonts w:cstheme="minorHAnsi"/>
        </w:rPr>
      </w:pPr>
    </w:p>
    <w:p w14:paraId="2650BE0F" w14:textId="77777777" w:rsidR="00372714" w:rsidRPr="00731AD9" w:rsidRDefault="00372714" w:rsidP="00372714">
      <w:pPr>
        <w:pStyle w:val="Geenafstand"/>
        <w:jc w:val="both"/>
        <w:rPr>
          <w:rFonts w:cstheme="minorHAnsi"/>
        </w:rPr>
      </w:pPr>
      <w:r w:rsidRPr="00731AD9">
        <w:rPr>
          <w:rFonts w:cstheme="minorHAnsi"/>
        </w:rPr>
        <w:t xml:space="preserve">Koper: Naam, straat en huisnummer, postcode en plaats, hierna te noemen Koper,  </w:t>
      </w:r>
    </w:p>
    <w:p w14:paraId="029819AC" w14:textId="77777777" w:rsidR="00372714" w:rsidRPr="00731AD9" w:rsidRDefault="00372714" w:rsidP="00372714">
      <w:pPr>
        <w:pStyle w:val="Geenafstand"/>
        <w:jc w:val="both"/>
        <w:rPr>
          <w:rFonts w:cstheme="minorHAnsi"/>
        </w:rPr>
      </w:pPr>
    </w:p>
    <w:p w14:paraId="201D9542" w14:textId="77777777" w:rsidR="00372714" w:rsidRPr="00731AD9" w:rsidRDefault="00372714" w:rsidP="00372714">
      <w:pPr>
        <w:pStyle w:val="Geenafstand"/>
        <w:jc w:val="both"/>
        <w:rPr>
          <w:rFonts w:cstheme="minorHAnsi"/>
        </w:rPr>
      </w:pPr>
    </w:p>
    <w:p w14:paraId="29F3BA2E" w14:textId="77777777" w:rsidR="00372714" w:rsidRPr="00411C2B" w:rsidRDefault="00372714" w:rsidP="00372714">
      <w:pPr>
        <w:pStyle w:val="Geenafstand"/>
        <w:jc w:val="both"/>
        <w:rPr>
          <w:rFonts w:cstheme="minorHAnsi"/>
          <w:b/>
          <w:bCs/>
        </w:rPr>
      </w:pPr>
      <w:r w:rsidRPr="00411C2B">
        <w:rPr>
          <w:rFonts w:cstheme="minorHAnsi"/>
          <w:b/>
          <w:bCs/>
        </w:rPr>
        <w:t>Zijn als volgt overeengekomen:</w:t>
      </w:r>
    </w:p>
    <w:p w14:paraId="5447A876" w14:textId="5C169114" w:rsidR="00522FC3" w:rsidRDefault="00522FC3" w:rsidP="00522FC3">
      <w:pPr>
        <w:pStyle w:val="Geenafstand"/>
      </w:pPr>
    </w:p>
    <w:p w14:paraId="68C8A0C7" w14:textId="25F1D1C0" w:rsidR="00522FC3" w:rsidRPr="00DF0766" w:rsidRDefault="00522FC3" w:rsidP="00372714">
      <w:pPr>
        <w:pStyle w:val="Geenafstand"/>
        <w:rPr>
          <w:b/>
          <w:bCs/>
        </w:rPr>
      </w:pPr>
      <w:r w:rsidRPr="00DF0766">
        <w:rPr>
          <w:b/>
          <w:bCs/>
        </w:rPr>
        <w:t xml:space="preserve">Artikel 1 </w:t>
      </w:r>
      <w:r w:rsidR="00F206DC">
        <w:rPr>
          <w:b/>
          <w:bCs/>
        </w:rPr>
        <w:t xml:space="preserve">Omschrijving </w:t>
      </w:r>
    </w:p>
    <w:p w14:paraId="5C91F654" w14:textId="45F36071" w:rsidR="00522FC3" w:rsidRDefault="00522FC3" w:rsidP="00372714">
      <w:pPr>
        <w:pStyle w:val="Geenafstand"/>
      </w:pPr>
      <w:r>
        <w:t xml:space="preserve">De verkoper verbindt zich het chalet, </w:t>
      </w:r>
      <w:r w:rsidR="00676AEF">
        <w:t>m</w:t>
      </w:r>
      <w:r w:rsidR="00A47884">
        <w:t xml:space="preserve">et nummer (referentienummer/ kavelnummer) </w:t>
      </w:r>
      <w:r>
        <w:t xml:space="preserve">van </w:t>
      </w:r>
      <w:r w:rsidR="00A47884">
        <w:t>park (Parknaam)</w:t>
      </w:r>
      <w:r>
        <w:t>, hierna nader aangeduid met “het chalet” te leveren aan koper. Verkoper levert aan koper het chalet inclusief de volgende roerende zaken:</w:t>
      </w:r>
    </w:p>
    <w:p w14:paraId="3B18F661" w14:textId="77777777" w:rsidR="00E167E8" w:rsidRDefault="00E167E8" w:rsidP="00372714">
      <w:pPr>
        <w:pStyle w:val="Geenafstand"/>
      </w:pPr>
    </w:p>
    <w:p w14:paraId="2DB8150F" w14:textId="199EE966" w:rsidR="00E167E8" w:rsidRDefault="00E167E8" w:rsidP="00E167E8">
      <w:pPr>
        <w:pStyle w:val="Geenafstand"/>
        <w:numPr>
          <w:ilvl w:val="0"/>
          <w:numId w:val="11"/>
        </w:numPr>
      </w:pPr>
      <w:r>
        <w:t>Roerende zaken/ inboedel</w:t>
      </w:r>
    </w:p>
    <w:p w14:paraId="4B72B380" w14:textId="77777777" w:rsidR="00E167E8" w:rsidRDefault="00E167E8" w:rsidP="00E167E8">
      <w:pPr>
        <w:pStyle w:val="Geenafstand"/>
        <w:numPr>
          <w:ilvl w:val="0"/>
          <w:numId w:val="11"/>
        </w:numPr>
      </w:pPr>
      <w:r>
        <w:t>Roerende zaken/ inboedel</w:t>
      </w:r>
    </w:p>
    <w:p w14:paraId="2F8CA97E" w14:textId="77777777" w:rsidR="00E167E8" w:rsidRDefault="00E167E8" w:rsidP="00E167E8">
      <w:pPr>
        <w:pStyle w:val="Geenafstand"/>
        <w:numPr>
          <w:ilvl w:val="0"/>
          <w:numId w:val="11"/>
        </w:numPr>
      </w:pPr>
      <w:r>
        <w:t>Roerende zaken/ inboedel</w:t>
      </w:r>
    </w:p>
    <w:p w14:paraId="64D49C07" w14:textId="77777777" w:rsidR="00E167E8" w:rsidRDefault="00E167E8" w:rsidP="00E167E8">
      <w:pPr>
        <w:pStyle w:val="Geenafstand"/>
        <w:ind w:left="720"/>
      </w:pPr>
    </w:p>
    <w:p w14:paraId="5D5EFEE9" w14:textId="339D6262" w:rsidR="00F206DC" w:rsidRPr="00237D00" w:rsidRDefault="00237D00" w:rsidP="00372714">
      <w:pPr>
        <w:pStyle w:val="Geenafstand"/>
        <w:rPr>
          <w:b/>
          <w:bCs/>
        </w:rPr>
      </w:pPr>
      <w:r w:rsidRPr="00237D00">
        <w:rPr>
          <w:b/>
          <w:bCs/>
        </w:rPr>
        <w:t xml:space="preserve">Artikel 2 Prijs </w:t>
      </w:r>
      <w:r>
        <w:rPr>
          <w:b/>
          <w:bCs/>
        </w:rPr>
        <w:t>en betaling</w:t>
      </w:r>
    </w:p>
    <w:p w14:paraId="58F20E8D" w14:textId="668B4F75" w:rsidR="00DF0766" w:rsidRDefault="00522FC3" w:rsidP="00AA3171">
      <w:pPr>
        <w:pStyle w:val="Geenafstand"/>
        <w:numPr>
          <w:ilvl w:val="0"/>
          <w:numId w:val="13"/>
        </w:numPr>
      </w:pPr>
      <w:r>
        <w:t>Koper is</w:t>
      </w:r>
      <w:r w:rsidR="00DF0766">
        <w:t xml:space="preserve"> verplicht aan de verkoper een bedrag te betalen, hierna nader aangeduid met “koopprijs”, zijnde </w:t>
      </w:r>
      <w:r w:rsidR="00E167E8">
        <w:t xml:space="preserve">(prijs) </w:t>
      </w:r>
      <w:r w:rsidR="00DF0766">
        <w:t xml:space="preserve">inclusief BTW. Het hiervoor genoemde bedrag wordt op rekeningnummer </w:t>
      </w:r>
      <w:r w:rsidR="00E167E8">
        <w:t xml:space="preserve">(IBAN nummer) </w:t>
      </w:r>
      <w:r w:rsidR="00DF0766">
        <w:t xml:space="preserve">t.n.v. </w:t>
      </w:r>
      <w:r w:rsidR="00E167E8">
        <w:t xml:space="preserve">(naam rekeninghouder) </w:t>
      </w:r>
      <w:r w:rsidR="00FB397A">
        <w:t>ge</w:t>
      </w:r>
      <w:r w:rsidR="00DF0766">
        <w:t>stort</w:t>
      </w:r>
      <w:r w:rsidR="00FB397A">
        <w:t xml:space="preserve"> op (datum). </w:t>
      </w:r>
    </w:p>
    <w:p w14:paraId="28314856" w14:textId="77777777" w:rsidR="00966B65" w:rsidRDefault="00966B65" w:rsidP="00AA3171">
      <w:pPr>
        <w:pStyle w:val="Geenafstand"/>
        <w:numPr>
          <w:ilvl w:val="0"/>
          <w:numId w:val="13"/>
        </w:numPr>
      </w:pPr>
      <w:r>
        <w:t xml:space="preserve">Bij gebreke aan voldoening van betalingsplicht is koper met ingang van de dag na genoemde betalingsdatum een rente verschuldigd ter grootte van de wettelijke rente als bedoeld en met inachtneming van art. 6:119 BW. </w:t>
      </w:r>
    </w:p>
    <w:p w14:paraId="0295CC3D" w14:textId="77777777" w:rsidR="00DF0766" w:rsidRDefault="00DF0766" w:rsidP="00DF0766">
      <w:pPr>
        <w:pStyle w:val="Geenafstand"/>
      </w:pPr>
    </w:p>
    <w:p w14:paraId="4363B10F" w14:textId="60F03141" w:rsidR="00DF0766" w:rsidRPr="00476B1F" w:rsidRDefault="00DF0766" w:rsidP="00FB397A">
      <w:pPr>
        <w:pStyle w:val="Geenafstand"/>
        <w:rPr>
          <w:b/>
          <w:bCs/>
        </w:rPr>
      </w:pPr>
      <w:r w:rsidRPr="00476B1F">
        <w:rPr>
          <w:b/>
          <w:bCs/>
        </w:rPr>
        <w:t xml:space="preserve">Artikel </w:t>
      </w:r>
      <w:r w:rsidR="00237D00">
        <w:rPr>
          <w:b/>
          <w:bCs/>
        </w:rPr>
        <w:t>3</w:t>
      </w:r>
      <w:r w:rsidRPr="00476B1F">
        <w:rPr>
          <w:b/>
          <w:bCs/>
        </w:rPr>
        <w:t xml:space="preserve"> Overdracht en levering</w:t>
      </w:r>
    </w:p>
    <w:p w14:paraId="0C0F69A0" w14:textId="26EDB1A3" w:rsidR="00E022A8" w:rsidRDefault="00476B1F" w:rsidP="00E022A8">
      <w:pPr>
        <w:pStyle w:val="Geenafstand"/>
      </w:pPr>
      <w:r>
        <w:t>De overdracht en levering van het chalet door verkoper aan koper geschiedt door afgifte van de sleutels aan koper</w:t>
      </w:r>
      <w:r w:rsidR="00E022A8">
        <w:t xml:space="preserve"> op (datum) </w:t>
      </w:r>
    </w:p>
    <w:p w14:paraId="1B3E730A" w14:textId="77777777" w:rsidR="00E022A8" w:rsidRDefault="00E022A8" w:rsidP="00E022A8">
      <w:pPr>
        <w:pStyle w:val="Geenafstand"/>
      </w:pPr>
    </w:p>
    <w:p w14:paraId="56BCB854" w14:textId="57451981" w:rsidR="00E022A8" w:rsidRPr="00E022A8" w:rsidRDefault="00E022A8" w:rsidP="00E022A8">
      <w:pPr>
        <w:pStyle w:val="Geenafstand"/>
        <w:rPr>
          <w:b/>
          <w:bCs/>
        </w:rPr>
      </w:pPr>
      <w:r w:rsidRPr="00E022A8">
        <w:rPr>
          <w:b/>
          <w:bCs/>
        </w:rPr>
        <w:t xml:space="preserve">Artikel 4 </w:t>
      </w:r>
      <w:r w:rsidR="00676AEF">
        <w:rPr>
          <w:b/>
          <w:bCs/>
        </w:rPr>
        <w:t>Ontbinding</w:t>
      </w:r>
      <w:r w:rsidRPr="00E022A8">
        <w:rPr>
          <w:b/>
          <w:bCs/>
        </w:rPr>
        <w:t xml:space="preserve"> </w:t>
      </w:r>
    </w:p>
    <w:p w14:paraId="7EB9AF6C" w14:textId="5A930F3F" w:rsidR="00476B1F" w:rsidRDefault="00476B1F" w:rsidP="00E022A8">
      <w:pPr>
        <w:pStyle w:val="Geenafstand"/>
      </w:pPr>
      <w:r>
        <w:t xml:space="preserve">Ingeval de levering niet tijdig of niet behoorlijk geschiedt, heeft koper de keuze de overeenkomst met onmiddellijke ingang te ontbinden dan wel er aanspraak op te maken dat de overeenkomst alsnog terstond door verkoper wordt nagekomen, een en ander onverminderd de rechten van koper op schadevergoeding wegens niet tijdige levering. </w:t>
      </w:r>
    </w:p>
    <w:p w14:paraId="6D64D66C" w14:textId="77777777" w:rsidR="00676AEF" w:rsidRDefault="00676AEF" w:rsidP="00E022A8">
      <w:pPr>
        <w:pStyle w:val="Geenafstand"/>
      </w:pPr>
    </w:p>
    <w:p w14:paraId="4DB78F79" w14:textId="77777777" w:rsidR="00476B1F" w:rsidRDefault="00476B1F" w:rsidP="00476B1F">
      <w:pPr>
        <w:pStyle w:val="Geenafstand"/>
        <w:ind w:left="360"/>
      </w:pPr>
    </w:p>
    <w:p w14:paraId="500ACEC7" w14:textId="52A8F476" w:rsidR="00476B1F" w:rsidRPr="00006066" w:rsidRDefault="00AA3171" w:rsidP="00AA3171">
      <w:pPr>
        <w:pStyle w:val="Geenafstand"/>
        <w:rPr>
          <w:b/>
          <w:bCs/>
        </w:rPr>
      </w:pPr>
      <w:r>
        <w:rPr>
          <w:b/>
          <w:bCs/>
        </w:rPr>
        <w:t>Artikel 5 V</w:t>
      </w:r>
      <w:r w:rsidR="00476B1F" w:rsidRPr="00006066">
        <w:rPr>
          <w:b/>
          <w:bCs/>
        </w:rPr>
        <w:t>erplichtingen verkoper</w:t>
      </w:r>
    </w:p>
    <w:p w14:paraId="083DCE02" w14:textId="247BB007" w:rsidR="00CB2D03" w:rsidRDefault="00CB2D03" w:rsidP="00590D3B">
      <w:pPr>
        <w:pStyle w:val="Geenafstand"/>
        <w:numPr>
          <w:ilvl w:val="0"/>
          <w:numId w:val="14"/>
        </w:numPr>
      </w:pPr>
      <w:r>
        <w:t xml:space="preserve">Omschrijving van de verplichtingen van de verkoper, bijvoorbeeld ten  behoeve van de overdracht van een plaats op een recreatiepark. </w:t>
      </w:r>
    </w:p>
    <w:p w14:paraId="7F6B6B5F" w14:textId="77777777" w:rsidR="00CB2D03" w:rsidRDefault="00CB2D03" w:rsidP="00CB2D03">
      <w:pPr>
        <w:pStyle w:val="Geenafstand"/>
        <w:numPr>
          <w:ilvl w:val="0"/>
          <w:numId w:val="14"/>
        </w:numPr>
      </w:pPr>
      <w:r>
        <w:t xml:space="preserve">Omschrijving van de verplichtingen van de verkoper, bijvoorbeeld ten  behoeve van de overdracht van een plaats op een recreatiepark. </w:t>
      </w:r>
    </w:p>
    <w:p w14:paraId="2F871391" w14:textId="77777777" w:rsidR="00CB2D03" w:rsidRDefault="00CB2D03" w:rsidP="00CB2D03">
      <w:pPr>
        <w:pStyle w:val="Geenafstand"/>
        <w:numPr>
          <w:ilvl w:val="0"/>
          <w:numId w:val="14"/>
        </w:numPr>
      </w:pPr>
      <w:r>
        <w:t xml:space="preserve">Omschrijving van de verplichtingen van de verkoper, bijvoorbeeld ten  behoeve van de overdracht van een plaats op een recreatiepark. </w:t>
      </w:r>
    </w:p>
    <w:p w14:paraId="22E3FD5A" w14:textId="77777777" w:rsidR="003C35D8" w:rsidRDefault="003C35D8" w:rsidP="003C35D8">
      <w:pPr>
        <w:pStyle w:val="Geenafstand"/>
        <w:ind w:left="360"/>
      </w:pPr>
    </w:p>
    <w:p w14:paraId="6FC5B3DF" w14:textId="743F9DF9" w:rsidR="003C35D8" w:rsidRPr="009374D8" w:rsidRDefault="003C35D8" w:rsidP="000524AB">
      <w:pPr>
        <w:pStyle w:val="Geenafstand"/>
        <w:rPr>
          <w:b/>
          <w:bCs/>
        </w:rPr>
      </w:pPr>
      <w:r w:rsidRPr="009374D8">
        <w:rPr>
          <w:b/>
          <w:bCs/>
        </w:rPr>
        <w:t xml:space="preserve">Artikel </w:t>
      </w:r>
      <w:r w:rsidR="000524AB">
        <w:rPr>
          <w:b/>
          <w:bCs/>
        </w:rPr>
        <w:t xml:space="preserve">5 </w:t>
      </w:r>
      <w:r w:rsidRPr="009374D8">
        <w:rPr>
          <w:b/>
          <w:bCs/>
        </w:rPr>
        <w:t>verplichtingen koper</w:t>
      </w:r>
    </w:p>
    <w:p w14:paraId="2161FB75" w14:textId="30217966" w:rsidR="003140FB" w:rsidRDefault="003140FB" w:rsidP="003140FB">
      <w:pPr>
        <w:pStyle w:val="Geenafstand"/>
        <w:numPr>
          <w:ilvl w:val="0"/>
          <w:numId w:val="16"/>
        </w:numPr>
      </w:pPr>
      <w:r>
        <w:t xml:space="preserve">Omschrijving van de verplichtingen van de koper, bijvoorbeeld ten  behoeve van de overdracht van een plaats op een recreatiepark. </w:t>
      </w:r>
    </w:p>
    <w:p w14:paraId="659EADB5" w14:textId="77777777" w:rsidR="003140FB" w:rsidRDefault="003140FB" w:rsidP="003140FB">
      <w:pPr>
        <w:pStyle w:val="Geenafstand"/>
        <w:numPr>
          <w:ilvl w:val="0"/>
          <w:numId w:val="16"/>
        </w:numPr>
      </w:pPr>
      <w:r>
        <w:lastRenderedPageBreak/>
        <w:t xml:space="preserve">Omschrijving van de verplichtingen van de koper, bijvoorbeeld ten  behoeve van de overdracht van een plaats op een recreatiepark. </w:t>
      </w:r>
    </w:p>
    <w:p w14:paraId="524CC141" w14:textId="77777777" w:rsidR="003140FB" w:rsidRDefault="003140FB" w:rsidP="003140FB">
      <w:pPr>
        <w:pStyle w:val="Geenafstand"/>
        <w:ind w:left="720"/>
      </w:pPr>
    </w:p>
    <w:p w14:paraId="7B4CF026" w14:textId="77777777" w:rsidR="003C35D8" w:rsidRDefault="003C35D8" w:rsidP="003C35D8">
      <w:pPr>
        <w:pStyle w:val="Geenafstand"/>
        <w:ind w:left="360"/>
      </w:pPr>
    </w:p>
    <w:p w14:paraId="4A3B8389" w14:textId="5024D6D9" w:rsidR="00C256A9" w:rsidRPr="009374D8" w:rsidRDefault="003140FB" w:rsidP="003140FB">
      <w:pPr>
        <w:pStyle w:val="Geenafstand"/>
        <w:rPr>
          <w:b/>
          <w:bCs/>
        </w:rPr>
      </w:pPr>
      <w:r>
        <w:rPr>
          <w:b/>
          <w:bCs/>
        </w:rPr>
        <w:t xml:space="preserve">Artikel 6 </w:t>
      </w:r>
      <w:r w:rsidR="00C256A9" w:rsidRPr="009374D8">
        <w:rPr>
          <w:b/>
          <w:bCs/>
        </w:rPr>
        <w:t>Aansprakelijkheid</w:t>
      </w:r>
      <w:r w:rsidR="00B46F8A">
        <w:rPr>
          <w:b/>
          <w:bCs/>
        </w:rPr>
        <w:t xml:space="preserve"> en risico-overgang</w:t>
      </w:r>
    </w:p>
    <w:p w14:paraId="499F87E8" w14:textId="20B00A65" w:rsidR="00C256A9" w:rsidRDefault="00C256A9" w:rsidP="003140FB">
      <w:pPr>
        <w:pStyle w:val="Geenafstand"/>
      </w:pPr>
      <w:r>
        <w:t xml:space="preserve">Verkoper staat er voor in dat het chalet beantwoordt aan deze overeenkomst en daarmee voldoet aan de wettelijke conformiteitseisen. </w:t>
      </w:r>
    </w:p>
    <w:p w14:paraId="2D2777E7" w14:textId="77777777" w:rsidR="00B46F8A" w:rsidRDefault="00B46F8A" w:rsidP="00B46F8A">
      <w:pPr>
        <w:pStyle w:val="Geenafstand"/>
      </w:pPr>
      <w:r>
        <w:t xml:space="preserve">Het chalet is voor risico van de verkoper in de periode tussen het sluiten van deze overeenkomst en de eerder genoemde datum waarop het chalet overgedragen wordt aan koper. </w:t>
      </w:r>
    </w:p>
    <w:p w14:paraId="1C8B9072" w14:textId="77777777" w:rsidR="00C256A9" w:rsidRDefault="00C256A9" w:rsidP="00C256A9">
      <w:pPr>
        <w:pStyle w:val="Geenafstand"/>
        <w:ind w:left="360"/>
      </w:pPr>
    </w:p>
    <w:p w14:paraId="653624CD" w14:textId="77777777" w:rsidR="00C256A9" w:rsidRDefault="00C256A9" w:rsidP="00C256A9">
      <w:pPr>
        <w:pStyle w:val="Geenafstand"/>
        <w:ind w:left="360"/>
      </w:pPr>
    </w:p>
    <w:p w14:paraId="223F5E4E" w14:textId="2EDBAE7B" w:rsidR="00C256A9" w:rsidRPr="009374D8" w:rsidRDefault="00B46F8A" w:rsidP="00B46F8A">
      <w:pPr>
        <w:pStyle w:val="Geenafstand"/>
        <w:rPr>
          <w:b/>
          <w:bCs/>
        </w:rPr>
      </w:pPr>
      <w:r>
        <w:rPr>
          <w:b/>
          <w:bCs/>
        </w:rPr>
        <w:t xml:space="preserve">Artikel 7 </w:t>
      </w:r>
      <w:r w:rsidR="00C256A9" w:rsidRPr="009374D8">
        <w:rPr>
          <w:b/>
          <w:bCs/>
        </w:rPr>
        <w:t>Slotbepaling</w:t>
      </w:r>
    </w:p>
    <w:p w14:paraId="1AAEFD0D" w14:textId="000791F7" w:rsidR="00C413BA" w:rsidRDefault="00C413BA" w:rsidP="00B46F8A">
      <w:pPr>
        <w:pStyle w:val="Geenafstand"/>
        <w:numPr>
          <w:ilvl w:val="0"/>
          <w:numId w:val="17"/>
        </w:numPr>
      </w:pPr>
      <w:r>
        <w:t>Op deze overeenkomst is het Nederlands recht van toepassing</w:t>
      </w:r>
    </w:p>
    <w:p w14:paraId="3D775958" w14:textId="3F084815" w:rsidR="00C413BA" w:rsidRDefault="00C413BA" w:rsidP="00B46F8A">
      <w:pPr>
        <w:pStyle w:val="Geenafstand"/>
        <w:numPr>
          <w:ilvl w:val="0"/>
          <w:numId w:val="17"/>
        </w:numPr>
      </w:pPr>
      <w:r>
        <w:t xml:space="preserve">Alle eventuele rechtsgeschillen die uit deze overeenkomst voortvloeien, zullen worden beslecht door de arrondissementsrechtbank te Arnhem. </w:t>
      </w:r>
    </w:p>
    <w:p w14:paraId="3BC2133D" w14:textId="1F68DB30" w:rsidR="00C413BA" w:rsidRDefault="00C413BA" w:rsidP="00C413BA">
      <w:pPr>
        <w:pStyle w:val="Geenafstand"/>
      </w:pPr>
    </w:p>
    <w:p w14:paraId="14AD739E" w14:textId="287CA320" w:rsidR="00C413BA" w:rsidRDefault="00C413BA" w:rsidP="00C413BA">
      <w:pPr>
        <w:pStyle w:val="Geenafstand"/>
      </w:pPr>
      <w:r>
        <w:t xml:space="preserve">Aldus overeengekomen en in tweevoud opgemaakt te </w:t>
      </w:r>
      <w:r w:rsidR="00B46F8A">
        <w:t xml:space="preserve">(Plaats) </w:t>
      </w:r>
      <w:r>
        <w:t xml:space="preserve">op </w:t>
      </w:r>
      <w:r w:rsidR="00B46F8A">
        <w:t>(datum)</w:t>
      </w:r>
    </w:p>
    <w:p w14:paraId="581EFB00" w14:textId="3790198D" w:rsidR="00C413BA" w:rsidRDefault="00C413BA" w:rsidP="00C413BA">
      <w:pPr>
        <w:pStyle w:val="Geenafstand"/>
      </w:pPr>
    </w:p>
    <w:p w14:paraId="2E30F4F0" w14:textId="137EEDE7" w:rsidR="00C413BA" w:rsidRDefault="00C413BA" w:rsidP="00C413BA">
      <w:pPr>
        <w:pStyle w:val="Geenafstand"/>
      </w:pPr>
      <w:r>
        <w:t>Voor akkoord</w:t>
      </w:r>
      <w:r>
        <w:tab/>
      </w:r>
      <w:r>
        <w:tab/>
      </w:r>
      <w:r>
        <w:tab/>
      </w:r>
      <w:r>
        <w:tab/>
      </w:r>
      <w:r>
        <w:tab/>
      </w:r>
      <w:r>
        <w:tab/>
        <w:t>Voor akkoord</w:t>
      </w:r>
    </w:p>
    <w:p w14:paraId="2F943D05" w14:textId="07796B26" w:rsidR="00C413BA" w:rsidRDefault="00C413BA" w:rsidP="00C413BA">
      <w:pPr>
        <w:pStyle w:val="Geenafstand"/>
      </w:pPr>
      <w:r>
        <w:t>Verkoper</w:t>
      </w:r>
      <w:r>
        <w:tab/>
      </w:r>
      <w:r>
        <w:tab/>
      </w:r>
      <w:r>
        <w:tab/>
      </w:r>
      <w:r>
        <w:tab/>
      </w:r>
      <w:r>
        <w:tab/>
      </w:r>
      <w:r>
        <w:tab/>
        <w:t>Koper</w:t>
      </w:r>
    </w:p>
    <w:p w14:paraId="58103512" w14:textId="5BC4CEEB" w:rsidR="00C413BA" w:rsidRDefault="00B46F8A" w:rsidP="00C413BA">
      <w:pPr>
        <w:pStyle w:val="Geenafstand"/>
      </w:pPr>
      <w:r>
        <w:t>(Naam verkoper)</w:t>
      </w:r>
      <w:r>
        <w:tab/>
      </w:r>
      <w:r>
        <w:tab/>
      </w:r>
      <w:r>
        <w:tab/>
      </w:r>
      <w:r>
        <w:tab/>
      </w:r>
      <w:r>
        <w:tab/>
        <w:t>(Naam Koper)</w:t>
      </w:r>
    </w:p>
    <w:p w14:paraId="5009A209" w14:textId="1C9A18F3" w:rsidR="00C413BA" w:rsidRDefault="00C413BA" w:rsidP="00C413BA">
      <w:pPr>
        <w:pStyle w:val="Geenafstand"/>
      </w:pPr>
    </w:p>
    <w:p w14:paraId="5EBBE869" w14:textId="69CFDE95" w:rsidR="00C413BA" w:rsidRDefault="00C413BA" w:rsidP="00C413BA">
      <w:pPr>
        <w:pStyle w:val="Geenafstand"/>
      </w:pPr>
    </w:p>
    <w:p w14:paraId="669ADD2F" w14:textId="6F6DAB74" w:rsidR="00C413BA" w:rsidRPr="00C413BA" w:rsidRDefault="00C413BA" w:rsidP="00C413BA">
      <w:pPr>
        <w:pStyle w:val="Geenafstand"/>
      </w:pPr>
      <w:r>
        <w:t>………………</w:t>
      </w:r>
      <w:r>
        <w:tab/>
      </w:r>
      <w:r>
        <w:tab/>
      </w:r>
      <w:r>
        <w:tab/>
      </w:r>
      <w:r>
        <w:tab/>
      </w:r>
      <w:r>
        <w:tab/>
      </w:r>
      <w:r>
        <w:tab/>
        <w:t>…………………</w:t>
      </w:r>
    </w:p>
    <w:p w14:paraId="6EF2C92C" w14:textId="77777777" w:rsidR="003C35D8" w:rsidRPr="00C413BA" w:rsidRDefault="003C35D8" w:rsidP="003C35D8">
      <w:pPr>
        <w:pStyle w:val="Geenafstand"/>
        <w:ind w:left="360"/>
      </w:pPr>
    </w:p>
    <w:p w14:paraId="4F13D55B" w14:textId="4665BC1B" w:rsidR="00476B1F" w:rsidRPr="00C413BA" w:rsidRDefault="00476B1F" w:rsidP="00476B1F">
      <w:pPr>
        <w:pStyle w:val="Geenafstand"/>
      </w:pPr>
    </w:p>
    <w:p w14:paraId="56A1928C" w14:textId="7353BC41" w:rsidR="00DF0766" w:rsidRPr="00C413BA" w:rsidRDefault="00DF0766" w:rsidP="00DF0766">
      <w:pPr>
        <w:pStyle w:val="Geenafstand"/>
      </w:pPr>
      <w:r w:rsidRPr="00C413BA">
        <w:tab/>
      </w:r>
    </w:p>
    <w:p w14:paraId="095046A4" w14:textId="77777777" w:rsidR="00522FC3" w:rsidRPr="00C413BA" w:rsidRDefault="00522FC3" w:rsidP="00522FC3">
      <w:pPr>
        <w:pStyle w:val="Geenafstand"/>
      </w:pPr>
    </w:p>
    <w:sectPr w:rsidR="00522FC3" w:rsidRPr="00C413BA">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0381EF" w14:textId="77777777" w:rsidR="00E26E1C" w:rsidRDefault="00E26E1C" w:rsidP="002A757D">
      <w:pPr>
        <w:spacing w:after="0" w:line="240" w:lineRule="auto"/>
      </w:pPr>
      <w:r>
        <w:separator/>
      </w:r>
    </w:p>
  </w:endnote>
  <w:endnote w:type="continuationSeparator" w:id="0">
    <w:p w14:paraId="4F86EA8C" w14:textId="77777777" w:rsidR="00E26E1C" w:rsidRDefault="00E26E1C" w:rsidP="002A75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4C2CE" w14:textId="0464EC44" w:rsidR="00380306" w:rsidRDefault="002A757D" w:rsidP="00380306">
    <w:pPr>
      <w:pStyle w:val="Voettekst"/>
    </w:pPr>
    <w:r>
      <w:t>Paraaf verkoper</w:t>
    </w:r>
    <w:r w:rsidR="00380306">
      <w:tab/>
    </w:r>
    <w:r w:rsidR="00380306">
      <w:tab/>
      <w:t>Paraaf koper</w:t>
    </w:r>
  </w:p>
  <w:p w14:paraId="6868B652" w14:textId="49821F31" w:rsidR="002A757D" w:rsidRDefault="002A757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A6FFA" w14:textId="77777777" w:rsidR="00E26E1C" w:rsidRDefault="00E26E1C" w:rsidP="002A757D">
      <w:pPr>
        <w:spacing w:after="0" w:line="240" w:lineRule="auto"/>
      </w:pPr>
      <w:r>
        <w:separator/>
      </w:r>
    </w:p>
  </w:footnote>
  <w:footnote w:type="continuationSeparator" w:id="0">
    <w:p w14:paraId="3D309D8C" w14:textId="77777777" w:rsidR="00E26E1C" w:rsidRDefault="00E26E1C" w:rsidP="002A75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B75"/>
    <w:multiLevelType w:val="hybridMultilevel"/>
    <w:tmpl w:val="64EC49AC"/>
    <w:lvl w:ilvl="0" w:tplc="FFFFFFF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5AF4320"/>
    <w:multiLevelType w:val="multilevel"/>
    <w:tmpl w:val="E49E0FF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939118C"/>
    <w:multiLevelType w:val="multilevel"/>
    <w:tmpl w:val="95A0B106"/>
    <w:lvl w:ilvl="0">
      <w:numFmt w:val="bullet"/>
      <w:lvlText w:val="•"/>
      <w:lvlJc w:val="left"/>
      <w:pPr>
        <w:ind w:left="720" w:hanging="360"/>
      </w:pPr>
      <w:rPr>
        <w:rFonts w:ascii="Lucida Sans" w:eastAsiaTheme="minorHAnsi" w:hAnsi="Lucida Sans" w:cstheme="minorBidi" w:hint="default"/>
      </w:rPr>
    </w:lvl>
    <w:lvl w:ilvl="1">
      <w:start w:val="2"/>
      <w:numFmt w:val="decimal"/>
      <w:lvlText w:val="%1.%2"/>
      <w:lvlJc w:val="left"/>
      <w:pPr>
        <w:ind w:left="72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3" w15:restartNumberingAfterBreak="0">
    <w:nsid w:val="185930D1"/>
    <w:multiLevelType w:val="multilevel"/>
    <w:tmpl w:val="E9A6072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9EA56F3"/>
    <w:multiLevelType w:val="hybridMultilevel"/>
    <w:tmpl w:val="FFB8CEA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1CC02EFB"/>
    <w:multiLevelType w:val="hybridMultilevel"/>
    <w:tmpl w:val="42681B1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FFA3821"/>
    <w:multiLevelType w:val="hybridMultilevel"/>
    <w:tmpl w:val="32BE1A7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4462172F"/>
    <w:multiLevelType w:val="hybridMultilevel"/>
    <w:tmpl w:val="258487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57A0CBC"/>
    <w:multiLevelType w:val="hybridMultilevel"/>
    <w:tmpl w:val="7A988BBC"/>
    <w:lvl w:ilvl="0" w:tplc="1C02B874">
      <w:numFmt w:val="bullet"/>
      <w:lvlText w:val="•"/>
      <w:lvlJc w:val="left"/>
      <w:pPr>
        <w:ind w:left="1080" w:hanging="360"/>
      </w:pPr>
      <w:rPr>
        <w:rFonts w:ascii="Lucida Sans" w:eastAsiaTheme="minorHAnsi" w:hAnsi="Lucida Sans" w:cstheme="minorBidi" w:hint="default"/>
      </w:rPr>
    </w:lvl>
    <w:lvl w:ilvl="1" w:tplc="04130003">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9" w15:restartNumberingAfterBreak="0">
    <w:nsid w:val="46417364"/>
    <w:multiLevelType w:val="hybridMultilevel"/>
    <w:tmpl w:val="6DC8F088"/>
    <w:lvl w:ilvl="0" w:tplc="0413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4ADD56D9"/>
    <w:multiLevelType w:val="hybridMultilevel"/>
    <w:tmpl w:val="049E9F4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50272062"/>
    <w:multiLevelType w:val="multilevel"/>
    <w:tmpl w:val="EB0843F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510C794A"/>
    <w:multiLevelType w:val="multilevel"/>
    <w:tmpl w:val="BF26A666"/>
    <w:lvl w:ilvl="0">
      <w:numFmt w:val="bullet"/>
      <w:lvlText w:val="•"/>
      <w:lvlJc w:val="left"/>
      <w:pPr>
        <w:ind w:left="720" w:hanging="360"/>
      </w:pPr>
      <w:rPr>
        <w:rFonts w:ascii="Lucida Sans" w:eastAsiaTheme="minorHAnsi" w:hAnsi="Lucida Sans" w:cstheme="minorBidi" w:hint="default"/>
      </w:rPr>
    </w:lvl>
    <w:lvl w:ilvl="1">
      <w:start w:val="1"/>
      <w:numFmt w:val="decimal"/>
      <w:lvlText w:val="%1.%2"/>
      <w:lvlJc w:val="left"/>
      <w:pPr>
        <w:ind w:left="72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13" w15:restartNumberingAfterBreak="0">
    <w:nsid w:val="66312765"/>
    <w:multiLevelType w:val="hybridMultilevel"/>
    <w:tmpl w:val="049E9F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94E2942"/>
    <w:multiLevelType w:val="multilevel"/>
    <w:tmpl w:val="E49E0FF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D09541F"/>
    <w:multiLevelType w:val="multilevel"/>
    <w:tmpl w:val="EB0843F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7792621"/>
    <w:multiLevelType w:val="hybridMultilevel"/>
    <w:tmpl w:val="7C404604"/>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16cid:durableId="1600211820">
    <w:abstractNumId w:val="16"/>
  </w:num>
  <w:num w:numId="2" w16cid:durableId="178086637">
    <w:abstractNumId w:val="1"/>
  </w:num>
  <w:num w:numId="3" w16cid:durableId="646250921">
    <w:abstractNumId w:val="8"/>
  </w:num>
  <w:num w:numId="4" w16cid:durableId="1716391431">
    <w:abstractNumId w:val="12"/>
  </w:num>
  <w:num w:numId="5" w16cid:durableId="853225768">
    <w:abstractNumId w:val="14"/>
  </w:num>
  <w:num w:numId="6" w16cid:durableId="1239897330">
    <w:abstractNumId w:val="11"/>
  </w:num>
  <w:num w:numId="7" w16cid:durableId="145242205">
    <w:abstractNumId w:val="15"/>
  </w:num>
  <w:num w:numId="8" w16cid:durableId="873267809">
    <w:abstractNumId w:val="2"/>
  </w:num>
  <w:num w:numId="9" w16cid:durableId="712508916">
    <w:abstractNumId w:val="3"/>
  </w:num>
  <w:num w:numId="10" w16cid:durableId="1430344860">
    <w:abstractNumId w:val="5"/>
  </w:num>
  <w:num w:numId="11" w16cid:durableId="1034429029">
    <w:abstractNumId w:val="7"/>
  </w:num>
  <w:num w:numId="12" w16cid:durableId="290325804">
    <w:abstractNumId w:val="4"/>
  </w:num>
  <w:num w:numId="13" w16cid:durableId="341590501">
    <w:abstractNumId w:val="9"/>
  </w:num>
  <w:num w:numId="14" w16cid:durableId="1349985113">
    <w:abstractNumId w:val="10"/>
  </w:num>
  <w:num w:numId="15" w16cid:durableId="749078008">
    <w:abstractNumId w:val="6"/>
  </w:num>
  <w:num w:numId="16" w16cid:durableId="136145946">
    <w:abstractNumId w:val="13"/>
  </w:num>
  <w:num w:numId="17" w16cid:durableId="10687223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FC3"/>
    <w:rsid w:val="00006066"/>
    <w:rsid w:val="000524AB"/>
    <w:rsid w:val="00237D00"/>
    <w:rsid w:val="002A757D"/>
    <w:rsid w:val="002C3538"/>
    <w:rsid w:val="003140FB"/>
    <w:rsid w:val="003172A1"/>
    <w:rsid w:val="00372714"/>
    <w:rsid w:val="00380306"/>
    <w:rsid w:val="003C35D8"/>
    <w:rsid w:val="00476B1F"/>
    <w:rsid w:val="00522FC3"/>
    <w:rsid w:val="00590D3B"/>
    <w:rsid w:val="00676AEF"/>
    <w:rsid w:val="007B09E5"/>
    <w:rsid w:val="009374D8"/>
    <w:rsid w:val="00966B65"/>
    <w:rsid w:val="00A47884"/>
    <w:rsid w:val="00AA3171"/>
    <w:rsid w:val="00AE2E8D"/>
    <w:rsid w:val="00B46F8A"/>
    <w:rsid w:val="00C256A9"/>
    <w:rsid w:val="00C413BA"/>
    <w:rsid w:val="00C97A59"/>
    <w:rsid w:val="00CB2D03"/>
    <w:rsid w:val="00DF0766"/>
    <w:rsid w:val="00E022A8"/>
    <w:rsid w:val="00E167E8"/>
    <w:rsid w:val="00E26E1C"/>
    <w:rsid w:val="00F206DC"/>
    <w:rsid w:val="00FB397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075A51"/>
  <w15:chartTrackingRefBased/>
  <w15:docId w15:val="{14A5657B-1786-4770-9092-4FE97FB0D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22FC3"/>
    <w:pPr>
      <w:spacing w:after="0" w:line="240" w:lineRule="auto"/>
    </w:pPr>
  </w:style>
  <w:style w:type="paragraph" w:styleId="Koptekst">
    <w:name w:val="header"/>
    <w:basedOn w:val="Standaard"/>
    <w:link w:val="KoptekstChar"/>
    <w:uiPriority w:val="99"/>
    <w:unhideWhenUsed/>
    <w:rsid w:val="002A757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A757D"/>
  </w:style>
  <w:style w:type="paragraph" w:styleId="Voettekst">
    <w:name w:val="footer"/>
    <w:basedOn w:val="Standaard"/>
    <w:link w:val="VoettekstChar"/>
    <w:uiPriority w:val="99"/>
    <w:unhideWhenUsed/>
    <w:rsid w:val="002A757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A75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475</Words>
  <Characters>2617</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Vos- van Braak</cp:lastModifiedBy>
  <cp:revision>19</cp:revision>
  <dcterms:created xsi:type="dcterms:W3CDTF">2023-02-02T12:16:00Z</dcterms:created>
  <dcterms:modified xsi:type="dcterms:W3CDTF">2023-02-02T12:29:00Z</dcterms:modified>
</cp:coreProperties>
</file>