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1906"/>
        <w:tblBorders>
          <w:top w:val="single" w:color="auto" w:sz="4"/>
          <w:left w:val="single" w:color="auto" w:sz="4"/>
          <w:bottom w:val="single" w:color="auto" w:sz="4"/>
          <w:right w:val="single" w:color="auto" w:sz="4"/>
          <w:insideH w:val="single" w:color="auto" w:sz="4"/>
          <w:insideV w:val="single" w:color="auto" w:sz="4"/>
        </w:tblBorders>
      </w:tblPr>
      <w:tblGrid>
        <w:gridCol w:w="4200"/>
        <w:gridCol w:w="7706"/>
      </w:tblGrid>
      <w:tr>
        <w:trPr>
          <w:trHeight w:val="16838" w:hRule="atLeast"/>
        </w:trPr>
        <w:tc>
          <w:tcPr>
            <w:tcW w:type="dxa" w:w="4200"/>
            <w:tcBorders>
              <w:top w:val="none" w:color="FFFFFF" w:sz="0"/>
              <w:left w:val="none" w:color="FFFFFF" w:sz="0"/>
              <w:bottom w:val="none" w:color="FFFFFF" w:sz="0"/>
              <w:right w:val="none" w:color="FFFFFF" w:sz="0"/>
            </w:tcBorders>
            <w:shd w:fill="EAF1F8" w:val="clear"/>
            <w:tcMar>
              <w:top w:type="dxa" w:w="240"/>
              <w:left w:type="dxa" w:w="480"/>
              <w:bottom w:type="dxa" w:w="600"/>
              <w:right w:type="dxa" w:w="360"/>
            </w:tcMar>
          </w:tcPr>
          <w:p>
            <w:pPr>
              <w:spacing w:after="160" w:before="100"/>
              <w:jc w:val="center"/>
            </w:pPr>
            <w:r>
              <w:drawing>
                <wp:inline distT="0" distB="0" distL="0" distR="0">
                  <wp:extent cx="1047750" cy="1047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1047750" cy="1047750"/>
                          </a:xfrm>
                          <a:prstGeom prst="rect">
                            <a:avLst/>
                          </a:prstGeom>
                        </pic:spPr>
                      </pic:pic>
                    </a:graphicData>
                  </a:graphic>
                </wp:inline>
              </w:drawing>
            </w:r>
          </w:p>
          <w:p>
            <w:pPr>
              <w:spacing w:after="60"/>
              <w:jc w:val="center"/>
            </w:pPr>
            <w:r>
              <w:rPr>
                <w:rFonts w:ascii="Calibri" w:cs="Calibri" w:eastAsia="Calibri" w:hAnsi="Calibri"/>
                <w:b/>
                <w:bCs/>
                <w:color w:val="5D8AA8"/>
                <w:sz w:val="30"/>
                <w:szCs w:val="30"/>
              </w:rPr>
              <w:t xml:space="preserve">Jeroen Bakker</w:t>
            </w:r>
          </w:p>
          <w:p>
            <w:pPr>
              <w:spacing w:after="60"/>
              <w:jc w:val="center"/>
            </w:pPr>
            <w:r>
              <w:rPr>
                <w:rFonts w:ascii="Calibri" w:cs="Calibri" w:eastAsia="Calibri" w:hAnsi="Calibri"/>
                <w:i/>
                <w:iCs/>
                <w:color w:val="2C2C2C"/>
                <w:sz w:val="22"/>
                <w:szCs w:val="22"/>
              </w:rPr>
              <w:t xml:space="preserve">Leerkracht groep 5/6</w:t>
            </w:r>
          </w:p>
          <w:p>
            <w:pPr>
              <w:spacing w:after="100"/>
              <w:jc w:val="center"/>
            </w:pPr>
            <w:r>
              <w:rPr>
                <w:rFonts w:ascii="Calibri" w:cs="Calibri" w:eastAsia="Calibri" w:hAnsi="Calibri"/>
                <w:i/>
                <w:iCs/>
                <w:color w:val="B8D0E0"/>
                <w:sz w:val="17"/>
                <w:szCs w:val="17"/>
              </w:rPr>
              <w:t xml:space="preserve">Bevoegd PABO</w:t>
            </w:r>
          </w:p>
          <w:p>
            <w:pPr>
              <w:spacing w:after="100"/>
              <w:jc w:val="center"/>
            </w:pPr>
            <w:r>
              <w:rPr>
                <w:color w:val="B8D0E0"/>
                <w:sz w:val="14"/>
                <w:szCs w:val="14"/>
              </w:rPr>
              <w:t xml:space="preserve">─────  ❦  ─────</w:t>
            </w:r>
          </w:p>
          <w:p>
            <w:pPr>
              <w:pBdr>
                <w:bottom w:val="single" w:color="B8D0E0" w:sz="4" w:space="4"/>
              </w:pBdr>
              <w:spacing w:after="100" w:before="280"/>
            </w:pPr>
            <w:r>
              <w:rPr>
                <w:rFonts w:ascii="Calibri" w:cs="Calibri" w:eastAsia="Calibri" w:hAnsi="Calibri"/>
                <w:b/>
                <w:bCs/>
                <w:color w:val="5D8AA8"/>
                <w:sz w:val="20"/>
                <w:szCs w:val="20"/>
              </w:rPr>
              <w:t xml:space="preserve">CONTACT</w:t>
            </w:r>
          </w:p>
          <w:p>
            <w:pPr>
              <w:spacing w:after="50"/>
            </w:pPr>
            <w:r>
              <w:rPr>
                <w:color w:val="5D8AA8"/>
                <w:sz w:val="17"/>
                <w:szCs w:val="17"/>
              </w:rPr>
              <w:t xml:space="preserve">✉ </w:t>
            </w:r>
            <w:r>
              <w:rPr>
                <w:rFonts w:ascii="Calibri" w:cs="Calibri" w:eastAsia="Calibri" w:hAnsi="Calibri"/>
                <w:color w:val="2C2C2C"/>
                <w:sz w:val="17"/>
                <w:szCs w:val="17"/>
              </w:rPr>
              <w:t xml:space="preserve">jeroen.bakker@email.com</w:t>
            </w:r>
          </w:p>
          <w:p>
            <w:pPr>
              <w:spacing w:after="50"/>
            </w:pPr>
            <w:r>
              <w:rPr>
                <w:color w:val="5D8AA8"/>
                <w:sz w:val="17"/>
                <w:szCs w:val="17"/>
              </w:rPr>
              <w:t xml:space="preserve">✆ </w:t>
            </w:r>
            <w:r>
              <w:rPr>
                <w:rFonts w:ascii="Calibri" w:cs="Calibri" w:eastAsia="Calibri" w:hAnsi="Calibri"/>
                <w:color w:val="2C2C2C"/>
                <w:sz w:val="17"/>
                <w:szCs w:val="17"/>
              </w:rPr>
              <w:t xml:space="preserve">06-23456712</w:t>
            </w:r>
          </w:p>
          <w:p>
            <w:pPr>
              <w:spacing w:after="50"/>
            </w:pPr>
            <w:r>
              <w:rPr>
                <w:color w:val="5D8AA8"/>
                <w:sz w:val="17"/>
                <w:szCs w:val="17"/>
              </w:rPr>
              <w:t xml:space="preserve">⌂ </w:t>
            </w:r>
            <w:r>
              <w:rPr>
                <w:rFonts w:ascii="Calibri" w:cs="Calibri" w:eastAsia="Calibri" w:hAnsi="Calibri"/>
                <w:color w:val="2C2C2C"/>
                <w:sz w:val="17"/>
                <w:szCs w:val="17"/>
              </w:rPr>
              <w:t xml:space="preserve">Zwolle</w:t>
            </w:r>
          </w:p>
          <w:p>
            <w:pPr>
              <w:spacing w:after="50"/>
            </w:pPr>
            <w:r>
              <w:rPr>
                <w:color w:val="5D8AA8"/>
                <w:sz w:val="17"/>
                <w:szCs w:val="17"/>
              </w:rPr>
              <w:t xml:space="preserve">in </w:t>
            </w:r>
            <w:r>
              <w:rPr>
                <w:rFonts w:ascii="Calibri" w:cs="Calibri" w:eastAsia="Calibri" w:hAnsi="Calibri"/>
                <w:color w:val="2C2C2C"/>
                <w:sz w:val="17"/>
                <w:szCs w:val="17"/>
              </w:rPr>
              <w:t xml:space="preserve">linkedin.com/in/</w:t>
            </w:r>
          </w:p>
          <w:p>
            <w:pPr>
              <w:spacing w:after="50"/>
            </w:pPr>
            <w:r>
              <w:rPr>
                <w:rFonts w:ascii="Calibri" w:cs="Calibri" w:eastAsia="Calibri" w:hAnsi="Calibri"/>
                <w:color w:val="2C2C2C"/>
                <w:sz w:val="17"/>
                <w:szCs w:val="17"/>
              </w:rPr>
              <w:t xml:space="preserve">    jeroenbakker</w:t>
            </w:r>
          </w:p>
          <w:p>
            <w:pPr>
              <w:spacing w:after="100"/>
            </w:pPr>
            <w:r>
              <w:rPr>
                <w:color w:val="5D8AA8"/>
                <w:sz w:val="17"/>
                <w:szCs w:val="17"/>
              </w:rPr>
              <w:t xml:space="preserve">⏱ </w:t>
            </w:r>
            <w:r>
              <w:rPr>
                <w:rFonts w:ascii="Calibri" w:cs="Calibri" w:eastAsia="Calibri" w:hAnsi="Calibri"/>
                <w:b/>
                <w:bCs/>
                <w:i/>
                <w:iCs/>
                <w:color w:val="5D8AA8"/>
                <w:sz w:val="17"/>
                <w:szCs w:val="17"/>
              </w:rPr>
              <w:t xml:space="preserve">Beschikbaar 1 aug '26</w:t>
            </w:r>
          </w:p>
          <w:p>
            <w:pPr>
              <w:pBdr>
                <w:bottom w:val="single" w:color="B8D0E0" w:sz="4" w:space="4"/>
              </w:pBdr>
              <w:spacing w:after="100" w:before="280"/>
            </w:pPr>
            <w:r>
              <w:rPr>
                <w:rFonts w:ascii="Calibri" w:cs="Calibri" w:eastAsia="Calibri" w:hAnsi="Calibri"/>
                <w:b/>
                <w:bCs/>
                <w:color w:val="5D8AA8"/>
                <w:sz w:val="20"/>
                <w:szCs w:val="20"/>
              </w:rPr>
              <w:t xml:space="preserve">BEVOEGDHEID</w:t>
            </w:r>
          </w:p>
          <w:p>
            <w:pPr>
              <w:spacing w:after="30"/>
            </w:pPr>
            <w:r>
              <w:rPr>
                <w:rFonts w:ascii="Calibri" w:cs="Calibri" w:eastAsia="Calibri" w:hAnsi="Calibri"/>
                <w:b/>
                <w:bCs/>
                <w:color w:val="2C2C2C"/>
                <w:sz w:val="18"/>
                <w:szCs w:val="18"/>
              </w:rPr>
              <w:t xml:space="preserve">Leraar PO bevoegd</w:t>
            </w:r>
          </w:p>
          <w:p>
            <w:pPr>
              <w:spacing w:after="30"/>
            </w:pPr>
            <w:r>
              <w:rPr>
                <w:rFonts w:ascii="Calibri" w:cs="Calibri" w:eastAsia="Calibri" w:hAnsi="Calibri"/>
                <w:color w:val="2C2C2C"/>
                <w:sz w:val="17"/>
                <w:szCs w:val="17"/>
              </w:rPr>
              <w:t xml:space="preserve">PABO-diploma</w:t>
            </w:r>
          </w:p>
          <w:p>
            <w:pPr>
              <w:spacing w:after="100"/>
            </w:pPr>
            <w:r>
              <w:rPr>
                <w:rFonts w:ascii="Calibri" w:cs="Calibri" w:eastAsia="Calibri" w:hAnsi="Calibri"/>
                <w:i/>
                <w:iCs/>
                <w:color w:val="6B6B6B"/>
                <w:sz w:val="16"/>
                <w:szCs w:val="16"/>
              </w:rPr>
              <w:t xml:space="preserve">Lerarenregister actief</w:t>
            </w:r>
          </w:p>
          <w:p>
            <w:pPr>
              <w:pBdr>
                <w:bottom w:val="single" w:color="B8D0E0" w:sz="4" w:space="4"/>
              </w:pBdr>
              <w:spacing w:after="100" w:before="280"/>
            </w:pPr>
            <w:r>
              <w:rPr>
                <w:rFonts w:ascii="Calibri" w:cs="Calibri" w:eastAsia="Calibri" w:hAnsi="Calibri"/>
                <w:b/>
                <w:bCs/>
                <w:color w:val="5D8AA8"/>
                <w:sz w:val="20"/>
                <w:szCs w:val="20"/>
              </w:rPr>
              <w:t xml:space="preserve">OPLEIDING</w:t>
            </w:r>
          </w:p>
          <w:p>
            <w:pPr>
              <w:spacing w:after="30"/>
            </w:pPr>
            <w:r>
              <w:rPr>
                <w:rFonts w:ascii="Calibri" w:cs="Calibri" w:eastAsia="Calibri" w:hAnsi="Calibri"/>
                <w:b/>
                <w:bCs/>
                <w:color w:val="2C2C2C"/>
                <w:sz w:val="18"/>
                <w:szCs w:val="18"/>
              </w:rPr>
              <w:t xml:space="preserve">PABO</w:t>
            </w:r>
          </w:p>
          <w:p>
            <w:pPr>
              <w:spacing w:after="50"/>
            </w:pPr>
            <w:r>
              <w:rPr>
                <w:rFonts w:ascii="Calibri" w:cs="Calibri" w:eastAsia="Calibri" w:hAnsi="Calibri"/>
                <w:color w:val="5D8AA8"/>
                <w:sz w:val="17"/>
                <w:szCs w:val="17"/>
              </w:rPr>
              <w:t xml:space="preserve">Hogeschool Windesheim</w:t>
            </w:r>
          </w:p>
          <w:p>
            <w:pPr>
              <w:spacing w:after="160"/>
            </w:pPr>
            <w:r>
              <w:rPr>
                <w:rFonts w:ascii="Calibri" w:cs="Calibri" w:eastAsia="Calibri" w:hAnsi="Calibri"/>
                <w:i/>
                <w:iCs/>
                <w:color w:val="6B6B6B"/>
                <w:sz w:val="16"/>
                <w:szCs w:val="16"/>
              </w:rPr>
              <w:t xml:space="preserve">2014 - 2018  ·  Diploma behaald</w:t>
            </w:r>
          </w:p>
          <w:p>
            <w:pPr>
              <w:spacing w:after="30"/>
            </w:pPr>
            <w:r>
              <w:rPr>
                <w:rFonts w:ascii="Calibri" w:cs="Calibri" w:eastAsia="Calibri" w:hAnsi="Calibri"/>
                <w:b/>
                <w:bCs/>
                <w:color w:val="2C2C2C"/>
                <w:sz w:val="18"/>
                <w:szCs w:val="18"/>
              </w:rPr>
              <w:t xml:space="preserve">Specialisatie HGW</w:t>
            </w:r>
          </w:p>
          <w:p>
            <w:pPr>
              <w:spacing w:after="50"/>
            </w:pPr>
            <w:r>
              <w:rPr>
                <w:rFonts w:ascii="Calibri" w:cs="Calibri" w:eastAsia="Calibri" w:hAnsi="Calibri"/>
                <w:color w:val="5D8AA8"/>
                <w:sz w:val="17"/>
                <w:szCs w:val="17"/>
              </w:rPr>
              <w:t xml:space="preserve">Master EN, deeltijd</w:t>
            </w:r>
          </w:p>
          <w:p>
            <w:pPr>
              <w:spacing w:after="100"/>
            </w:pPr>
            <w:r>
              <w:rPr>
                <w:rFonts w:ascii="Calibri" w:cs="Calibri" w:eastAsia="Calibri" w:hAnsi="Calibri"/>
                <w:i/>
                <w:iCs/>
                <w:color w:val="6B6B6B"/>
                <w:sz w:val="16"/>
                <w:szCs w:val="16"/>
              </w:rPr>
              <w:t xml:space="preserve">2022 - 2024</w:t>
            </w:r>
          </w:p>
          <w:p>
            <w:pPr>
              <w:pBdr>
                <w:bottom w:val="single" w:color="B8D0E0" w:sz="4" w:space="4"/>
              </w:pBdr>
              <w:spacing w:after="100" w:before="280"/>
            </w:pPr>
            <w:r>
              <w:rPr>
                <w:rFonts w:ascii="Calibri" w:cs="Calibri" w:eastAsia="Calibri" w:hAnsi="Calibri"/>
                <w:b/>
                <w:bCs/>
                <w:color w:val="5D8AA8"/>
                <w:sz w:val="20"/>
                <w:szCs w:val="20"/>
              </w:rPr>
              <w:t xml:space="preserve">CURSUSSEN</w:t>
            </w:r>
          </w:p>
          <w:p>
            <w:pPr>
              <w:spacing w:after="50"/>
            </w:pPr>
            <w:r>
              <w:rPr>
                <w:color w:val="B8D0E0"/>
                <w:sz w:val="17"/>
                <w:szCs w:val="17"/>
              </w:rPr>
              <w:t xml:space="preserve">❀ </w:t>
            </w:r>
            <w:r>
              <w:rPr>
                <w:rFonts w:ascii="Calibri" w:cs="Calibri" w:eastAsia="Calibri" w:hAnsi="Calibri"/>
                <w:color w:val="2C2C2C"/>
                <w:sz w:val="17"/>
                <w:szCs w:val="17"/>
              </w:rPr>
              <w:t xml:space="preserve">Klassenmanagement</w:t>
            </w:r>
          </w:p>
          <w:p>
            <w:pPr>
              <w:spacing w:after="50"/>
            </w:pPr>
            <w:r>
              <w:rPr>
                <w:color w:val="B8D0E0"/>
                <w:sz w:val="17"/>
                <w:szCs w:val="17"/>
              </w:rPr>
              <w:t xml:space="preserve">❀ </w:t>
            </w:r>
            <w:r>
              <w:rPr>
                <w:rFonts w:ascii="Calibri" w:cs="Calibri" w:eastAsia="Calibri" w:hAnsi="Calibri"/>
                <w:color w:val="2C2C2C"/>
                <w:sz w:val="17"/>
                <w:szCs w:val="17"/>
              </w:rPr>
              <w:t xml:space="preserve">Dyslexie &amp; dyscalculie</w:t>
            </w:r>
          </w:p>
          <w:p>
            <w:pPr>
              <w:spacing w:after="50"/>
            </w:pPr>
            <w:r>
              <w:rPr>
                <w:color w:val="B8D0E0"/>
                <w:sz w:val="17"/>
                <w:szCs w:val="17"/>
              </w:rPr>
              <w:t xml:space="preserve">❀ </w:t>
            </w:r>
            <w:r>
              <w:rPr>
                <w:rFonts w:ascii="Calibri" w:cs="Calibri" w:eastAsia="Calibri" w:hAnsi="Calibri"/>
                <w:color w:val="2C2C2C"/>
                <w:sz w:val="17"/>
                <w:szCs w:val="17"/>
              </w:rPr>
              <w:t xml:space="preserve">Begrijpend lezen Nieuwe Stijl</w:t>
            </w:r>
          </w:p>
          <w:p>
            <w:pPr>
              <w:spacing w:after="50"/>
            </w:pPr>
            <w:r>
              <w:rPr>
                <w:color w:val="B8D0E0"/>
                <w:sz w:val="17"/>
                <w:szCs w:val="17"/>
              </w:rPr>
              <w:t xml:space="preserve">❀ </w:t>
            </w:r>
            <w:r>
              <w:rPr>
                <w:rFonts w:ascii="Calibri" w:cs="Calibri" w:eastAsia="Calibri" w:hAnsi="Calibri"/>
                <w:color w:val="2C2C2C"/>
                <w:sz w:val="17"/>
                <w:szCs w:val="17"/>
              </w:rPr>
              <w:t xml:space="preserve">Pestpreventie KiVa</w:t>
            </w:r>
          </w:p>
          <w:p>
            <w:pPr>
              <w:pBdr>
                <w:bottom w:val="single" w:color="B8D0E0" w:sz="4" w:space="4"/>
              </w:pBdr>
              <w:spacing w:after="100" w:before="280"/>
            </w:pPr>
            <w:r>
              <w:rPr>
                <w:rFonts w:ascii="Calibri" w:cs="Calibri" w:eastAsia="Calibri" w:hAnsi="Calibri"/>
                <w:b/>
                <w:bCs/>
                <w:color w:val="5D8AA8"/>
                <w:sz w:val="20"/>
                <w:szCs w:val="20"/>
              </w:rPr>
              <w:t xml:space="preserve">VAARDIGHEDEN</w:t>
            </w:r>
          </w:p>
          <w:p>
            <w:pPr>
              <w:spacing w:after="50"/>
            </w:pPr>
            <w:r>
              <w:rPr>
                <w:rFonts w:ascii="Calibri" w:cs="Calibri" w:eastAsia="Calibri" w:hAnsi="Calibri"/>
                <w:color w:val="2C2C2C"/>
                <w:sz w:val="17"/>
                <w:szCs w:val="17"/>
              </w:rPr>
              <w:t xml:space="preserve">Klassenmanagement</w:t>
            </w:r>
          </w:p>
          <w:p>
            <w:pPr>
              <w:spacing w:after="50"/>
            </w:pPr>
            <w:r>
              <w:rPr>
                <w:rFonts w:ascii="Calibri" w:cs="Calibri" w:eastAsia="Calibri" w:hAnsi="Calibri"/>
                <w:color w:val="2C2C2C"/>
                <w:sz w:val="17"/>
                <w:szCs w:val="17"/>
              </w:rPr>
              <w:t xml:space="preserve">Differentiëren binnen de groep</w:t>
            </w:r>
          </w:p>
          <w:p>
            <w:pPr>
              <w:spacing w:after="50"/>
            </w:pPr>
            <w:r>
              <w:rPr>
                <w:rFonts w:ascii="Calibri" w:cs="Calibri" w:eastAsia="Calibri" w:hAnsi="Calibri"/>
                <w:color w:val="2C2C2C"/>
                <w:sz w:val="17"/>
                <w:szCs w:val="17"/>
              </w:rPr>
              <w:t xml:space="preserve">Handelingsgericht werken</w:t>
            </w:r>
          </w:p>
          <w:p>
            <w:pPr>
              <w:spacing w:after="50"/>
            </w:pPr>
            <w:r>
              <w:rPr>
                <w:rFonts w:ascii="Calibri" w:cs="Calibri" w:eastAsia="Calibri" w:hAnsi="Calibri"/>
                <w:color w:val="2C2C2C"/>
                <w:sz w:val="17"/>
                <w:szCs w:val="17"/>
              </w:rPr>
              <w:t xml:space="preserve">ParnasSys &amp; ESIS</w:t>
            </w:r>
          </w:p>
          <w:p>
            <w:pPr>
              <w:spacing w:after="50"/>
            </w:pPr>
            <w:r>
              <w:rPr>
                <w:rFonts w:ascii="Calibri" w:cs="Calibri" w:eastAsia="Calibri" w:hAnsi="Calibri"/>
                <w:color w:val="2C2C2C"/>
                <w:sz w:val="17"/>
                <w:szCs w:val="17"/>
              </w:rPr>
              <w:t xml:space="preserve">Oudergesprekken</w:t>
            </w:r>
          </w:p>
          <w:p>
            <w:pPr>
              <w:spacing w:after="50"/>
            </w:pPr>
            <w:r>
              <w:rPr>
                <w:rFonts w:ascii="Calibri" w:cs="Calibri" w:eastAsia="Calibri" w:hAnsi="Calibri"/>
                <w:color w:val="2C2C2C"/>
                <w:sz w:val="17"/>
                <w:szCs w:val="17"/>
              </w:rPr>
              <w:t xml:space="preserve">Geduldig en empathisch</w:t>
            </w:r>
          </w:p>
          <w:p>
            <w:pPr>
              <w:pBdr>
                <w:bottom w:val="single" w:color="B8D0E0" w:sz="4" w:space="4"/>
              </w:pBdr>
              <w:spacing w:after="100" w:before="280"/>
            </w:pPr>
            <w:r>
              <w:rPr>
                <w:rFonts w:ascii="Calibri" w:cs="Calibri" w:eastAsia="Calibri" w:hAnsi="Calibri"/>
                <w:b/>
                <w:bCs/>
                <w:color w:val="5D8AA8"/>
                <w:sz w:val="20"/>
                <w:szCs w:val="20"/>
              </w:rPr>
              <w:t xml:space="preserve">TALEN</w:t>
            </w:r>
          </w:p>
          <w:p>
            <w:pPr>
              <w:spacing w:after="50"/>
            </w:pPr>
            <w:r>
              <w:rPr>
                <w:rFonts w:ascii="Calibri" w:cs="Calibri" w:eastAsia="Calibri" w:hAnsi="Calibri"/>
                <w:b/>
                <w:bCs/>
                <w:color w:val="2C2C2C"/>
                <w:sz w:val="17"/>
                <w:szCs w:val="17"/>
              </w:rPr>
              <w:t xml:space="preserve">Nederlands</w:t>
            </w:r>
            <w:r>
              <w:rPr>
                <w:rFonts w:ascii="Calibri" w:cs="Calibri" w:eastAsia="Calibri" w:hAnsi="Calibri"/>
                <w:i/>
                <w:iCs/>
                <w:color w:val="6B6B6B"/>
                <w:sz w:val="16"/>
                <w:szCs w:val="16"/>
              </w:rPr>
              <w:t xml:space="preserve">  Moedertaal</w:t>
            </w:r>
          </w:p>
          <w:p>
            <w:pPr>
              <w:spacing w:after="50"/>
            </w:pPr>
            <w:r>
              <w:rPr>
                <w:rFonts w:ascii="Calibri" w:cs="Calibri" w:eastAsia="Calibri" w:hAnsi="Calibri"/>
                <w:b/>
                <w:bCs/>
                <w:color w:val="2C2C2C"/>
                <w:sz w:val="17"/>
                <w:szCs w:val="17"/>
              </w:rPr>
              <w:t xml:space="preserve">Engels</w:t>
            </w:r>
            <w:r>
              <w:rPr>
                <w:rFonts w:ascii="Calibri" w:cs="Calibri" w:eastAsia="Calibri" w:hAnsi="Calibri"/>
                <w:i/>
                <w:iCs/>
                <w:color w:val="6B6B6B"/>
                <w:sz w:val="16"/>
                <w:szCs w:val="16"/>
              </w:rPr>
              <w:t xml:space="preserve">  B2</w:t>
            </w:r>
          </w:p>
          <w:p>
            <w:pPr>
              <w:spacing w:after="50"/>
            </w:pPr>
            <w:r>
              <w:rPr>
                <w:rFonts w:ascii="Calibri" w:cs="Calibri" w:eastAsia="Calibri" w:hAnsi="Calibri"/>
                <w:b/>
                <w:bCs/>
                <w:color w:val="2C2C2C"/>
                <w:sz w:val="17"/>
                <w:szCs w:val="17"/>
              </w:rPr>
              <w:t xml:space="preserve">Duits</w:t>
            </w:r>
            <w:r>
              <w:rPr>
                <w:rFonts w:ascii="Calibri" w:cs="Calibri" w:eastAsia="Calibri" w:hAnsi="Calibri"/>
                <w:i/>
                <w:iCs/>
                <w:color w:val="6B6B6B"/>
                <w:sz w:val="16"/>
                <w:szCs w:val="16"/>
              </w:rPr>
              <w:t xml:space="preserve">  A2</w:t>
            </w:r>
          </w:p>
        </w:tc>
        <w:tc>
          <w:tcPr>
            <w:tcW w:type="dxa" w:w="7706"/>
            <w:tcBorders>
              <w:top w:val="none" w:color="FFFFFF" w:sz="0"/>
              <w:left w:val="none" w:color="FFFFFF" w:sz="0"/>
              <w:bottom w:val="none" w:color="FFFFFF" w:sz="0"/>
              <w:right w:val="none" w:color="FFFFFF" w:sz="0"/>
            </w:tcBorders>
            <w:tcMar>
              <w:top w:type="dxa" w:w="360"/>
              <w:left w:type="dxa" w:w="540"/>
              <w:bottom w:type="dxa" w:w="100"/>
              <w:right w:type="dxa" w:w="540"/>
            </w:tcMar>
          </w:tcPr>
          <w:p>
            <w:pPr>
              <w:pBdr>
                <w:bottom w:val="single" w:color="B8D0E0" w:sz="6" w:space="6"/>
              </w:pBdr>
              <w:spacing w:after="200" w:before="480"/>
            </w:pPr>
            <w:r>
              <w:rPr>
                <w:color w:val="5D8AA8"/>
                <w:sz w:val="24"/>
                <w:szCs w:val="24"/>
              </w:rPr>
              <w:t xml:space="preserve">✦  </w:t>
            </w:r>
            <w:r>
              <w:rPr>
                <w:rFonts w:ascii="Calibri" w:cs="Calibri" w:eastAsia="Calibri" w:hAnsi="Calibri"/>
                <w:b/>
                <w:bCs/>
                <w:color w:val="5D8AA8"/>
                <w:sz w:val="24"/>
                <w:szCs w:val="24"/>
              </w:rPr>
              <w:t xml:space="preserve">PROFIEL</w:t>
            </w:r>
          </w:p>
          <w:p>
            <w:pPr>
              <w:spacing w:after="100"/>
            </w:pPr>
            <w:r>
              <w:rPr>
                <w:rFonts w:ascii="Calibri" w:cs="Calibri" w:eastAsia="Calibri" w:hAnsi="Calibri"/>
                <w:color w:val="2C2C2C"/>
                <w:sz w:val="20"/>
                <w:szCs w:val="20"/>
              </w:rPr>
              <w:t xml:space="preserve">Enthousiaste leerkracht groep 5/6 met 7 jaar ervaring in het basisonderwijs. Sterk in handelingsgericht werken, klassenmanagement en het begeleiden van kinderen met leerachterstanden. Specialiseerde mij in dyslexie en differentiëren. Werk met plezier in een team waar collegialiteit en kindgericht onderwijs centraal staan. Op zoek naar een nieuwe school waar ik mijn ervaring kan delen en blijven leren.</w:t>
            </w:r>
          </w:p>
          <w:p>
            <w:pPr>
              <w:pBdr>
                <w:bottom w:val="single" w:color="B8D0E0" w:sz="6" w:space="6"/>
              </w:pBdr>
              <w:spacing w:after="200" w:before="480"/>
            </w:pPr>
            <w:r>
              <w:rPr>
                <w:color w:val="5D8AA8"/>
                <w:sz w:val="24"/>
                <w:szCs w:val="24"/>
              </w:rPr>
              <w:t xml:space="preserve">✦  </w:t>
            </w:r>
            <w:r>
              <w:rPr>
                <w:rFonts w:ascii="Calibri" w:cs="Calibri" w:eastAsia="Calibri" w:hAnsi="Calibri"/>
                <w:b/>
                <w:bCs/>
                <w:color w:val="5D8AA8"/>
                <w:sz w:val="24"/>
                <w:szCs w:val="24"/>
              </w:rPr>
              <w:t xml:space="preserve">WERKERVARING</w:t>
            </w:r>
          </w:p>
          <w:p>
            <w:pPr>
              <w:spacing w:after="30" w:before="140"/>
            </w:pPr>
            <w:r>
              <w:rPr>
                <w:rFonts w:ascii="Calibri" w:cs="Calibri" w:eastAsia="Calibri" w:hAnsi="Calibri"/>
                <w:b/>
                <w:bCs/>
                <w:color w:val="2C2C2C"/>
                <w:sz w:val="22"/>
                <w:szCs w:val="22"/>
              </w:rPr>
              <w:t xml:space="preserve">Leerkracht groep 5/6</w:t>
            </w:r>
          </w:p>
          <w:p>
            <w:pPr>
              <w:spacing w:after="80"/>
            </w:pPr>
            <w:r>
              <w:rPr>
                <w:rFonts w:ascii="Calibri" w:cs="Calibri" w:eastAsia="Calibri" w:hAnsi="Calibri"/>
                <w:b/>
                <w:bCs/>
                <w:color w:val="5D8AA8"/>
                <w:sz w:val="19"/>
                <w:szCs w:val="19"/>
              </w:rPr>
              <w:t xml:space="preserve">Basisschool De Regenboog</w:t>
            </w:r>
            <w:r>
              <w:rPr>
                <w:color w:val="6B6B6B"/>
                <w:sz w:val="18"/>
                <w:szCs w:val="18"/>
              </w:rPr>
              <w:t xml:space="preserve">  ·  </w:t>
            </w:r>
            <w:r>
              <w:rPr>
                <w:rFonts w:ascii="Calibri" w:cs="Calibri" w:eastAsia="Calibri" w:hAnsi="Calibri"/>
                <w:i/>
                <w:iCs/>
                <w:color w:val="6B6B6B"/>
                <w:sz w:val="18"/>
                <w:szCs w:val="18"/>
              </w:rPr>
              <w:t xml:space="preserve">Zwolle</w:t>
            </w:r>
            <w:r>
              <w:rPr>
                <w:sz w:val="18"/>
                <w:szCs w:val="18"/>
              </w:rPr>
              <w:t xml:space="preserve">                            </w:t>
            </w:r>
            <w:r>
              <w:rPr>
                <w:rFonts w:ascii="Calibri" w:cs="Calibri" w:eastAsia="Calibri" w:hAnsi="Calibri"/>
                <w:color w:val="6B6B6B"/>
                <w:sz w:val="18"/>
                <w:szCs w:val="18"/>
              </w:rPr>
              <w:t xml:space="preserve">2021 - heden</w:t>
            </w:r>
          </w:p>
          <w:p>
            <w:pPr>
              <w:spacing w:after="100"/>
            </w:pPr>
            <w:r>
              <w:rPr>
                <w:rFonts w:ascii="Calibri" w:cs="Calibri" w:eastAsia="Calibri" w:hAnsi="Calibri"/>
                <w:i/>
                <w:iCs/>
                <w:color w:val="6B6B6B"/>
                <w:sz w:val="19"/>
                <w:szCs w:val="19"/>
              </w:rPr>
              <w:t xml:space="preserve">Verantwoordelijk voor een combinatieklas met 28 leerlingen op een school met 320 kinderen.</w:t>
            </w:r>
          </w:p>
          <w:p>
            <w:pPr>
              <w:pStyle w:val="ListParagraph"/>
              <w:numPr>
                <w:ilvl w:val="0"/>
                <w:numId w:val="2"/>
              </w:numPr>
              <w:spacing w:after="50"/>
            </w:pPr>
            <w:r>
              <w:rPr>
                <w:rFonts w:ascii="Calibri" w:cs="Calibri" w:eastAsia="Calibri" w:hAnsi="Calibri"/>
                <w:color w:val="2C2C2C"/>
                <w:sz w:val="19"/>
                <w:szCs w:val="19"/>
              </w:rPr>
              <w:t xml:space="preserve">Begeleid wekelijks 4 leerlingen met dyslexie individueel</w:t>
            </w:r>
          </w:p>
          <w:p>
            <w:pPr>
              <w:pStyle w:val="ListParagraph"/>
              <w:numPr>
                <w:ilvl w:val="0"/>
                <w:numId w:val="2"/>
              </w:numPr>
              <w:spacing w:after="50"/>
            </w:pPr>
            <w:r>
              <w:rPr>
                <w:rFonts w:ascii="Calibri" w:cs="Calibri" w:eastAsia="Calibri" w:hAnsi="Calibri"/>
                <w:color w:val="2C2C2C"/>
                <w:sz w:val="19"/>
                <w:szCs w:val="19"/>
              </w:rPr>
              <w:t xml:space="preserve">Coördineer rekenonderwijs voor middenbouw — vakgroepvoorzitter sinds 2023</w:t>
            </w:r>
          </w:p>
          <w:p>
            <w:pPr>
              <w:pStyle w:val="ListParagraph"/>
              <w:numPr>
                <w:ilvl w:val="0"/>
                <w:numId w:val="2"/>
              </w:numPr>
              <w:spacing w:after="50"/>
            </w:pPr>
            <w:r>
              <w:rPr>
                <w:rFonts w:ascii="Calibri" w:cs="Calibri" w:eastAsia="Calibri" w:hAnsi="Calibri"/>
                <w:color w:val="2C2C2C"/>
                <w:sz w:val="19"/>
                <w:szCs w:val="19"/>
              </w:rPr>
              <w:t xml:space="preserve">Organiseer jaarlijks schoolkamp voor 60 kinderen (3 dagen)</w:t>
            </w:r>
          </w:p>
          <w:p>
            <w:pPr>
              <w:pStyle w:val="ListParagraph"/>
              <w:numPr>
                <w:ilvl w:val="0"/>
                <w:numId w:val="2"/>
              </w:numPr>
              <w:spacing w:after="50"/>
            </w:pPr>
            <w:r>
              <w:rPr>
                <w:rFonts w:ascii="Calibri" w:cs="Calibri" w:eastAsia="Calibri" w:hAnsi="Calibri"/>
                <w:color w:val="2C2C2C"/>
                <w:sz w:val="19"/>
                <w:szCs w:val="19"/>
              </w:rPr>
              <w:t xml:space="preserve">Mentor van 2 stagiaires PABO per schooljaar</w:t>
            </w:r>
          </w:p>
          <w:p>
            <w:pPr>
              <w:pStyle w:val="ListParagraph"/>
              <w:numPr>
                <w:ilvl w:val="0"/>
                <w:numId w:val="2"/>
              </w:numPr>
              <w:spacing w:after="50"/>
            </w:pPr>
            <w:r>
              <w:rPr>
                <w:rFonts w:ascii="Calibri" w:cs="Calibri" w:eastAsia="Calibri" w:hAnsi="Calibri"/>
                <w:color w:val="2C2C2C"/>
                <w:sz w:val="19"/>
                <w:szCs w:val="19"/>
              </w:rPr>
              <w:t xml:space="preserve">Werkte mee aan invoering Nieuwsbegrip — leerlingen vooruitgegaan met 12% op CITO</w:t>
            </w:r>
          </w:p>
          <w:p>
            <w:pPr>
              <w:spacing w:after="30" w:before="140"/>
            </w:pPr>
            <w:r>
              <w:rPr>
                <w:rFonts w:ascii="Calibri" w:cs="Calibri" w:eastAsia="Calibri" w:hAnsi="Calibri"/>
                <w:b/>
                <w:bCs/>
                <w:color w:val="2C2C2C"/>
                <w:sz w:val="22"/>
                <w:szCs w:val="22"/>
              </w:rPr>
              <w:t xml:space="preserve">Leerkracht groep 4</w:t>
            </w:r>
          </w:p>
          <w:p>
            <w:pPr>
              <w:spacing w:after="80"/>
            </w:pPr>
            <w:r>
              <w:rPr>
                <w:rFonts w:ascii="Calibri" w:cs="Calibri" w:eastAsia="Calibri" w:hAnsi="Calibri"/>
                <w:b/>
                <w:bCs/>
                <w:color w:val="5D8AA8"/>
                <w:sz w:val="19"/>
                <w:szCs w:val="19"/>
              </w:rPr>
              <w:t xml:space="preserve">OBS De Vliegende Hollander</w:t>
            </w:r>
            <w:r>
              <w:rPr>
                <w:color w:val="6B6B6B"/>
                <w:sz w:val="18"/>
                <w:szCs w:val="18"/>
              </w:rPr>
              <w:t xml:space="preserve">  ·  </w:t>
            </w:r>
            <w:r>
              <w:rPr>
                <w:rFonts w:ascii="Calibri" w:cs="Calibri" w:eastAsia="Calibri" w:hAnsi="Calibri"/>
                <w:i/>
                <w:iCs/>
                <w:color w:val="6B6B6B"/>
                <w:sz w:val="18"/>
                <w:szCs w:val="18"/>
              </w:rPr>
              <w:t xml:space="preserve">Kampen</w:t>
            </w:r>
            <w:r>
              <w:rPr>
                <w:sz w:val="18"/>
                <w:szCs w:val="18"/>
              </w:rPr>
              <w:t xml:space="preserve">                            </w:t>
            </w:r>
            <w:r>
              <w:rPr>
                <w:rFonts w:ascii="Calibri" w:cs="Calibri" w:eastAsia="Calibri" w:hAnsi="Calibri"/>
                <w:color w:val="6B6B6B"/>
                <w:sz w:val="18"/>
                <w:szCs w:val="18"/>
              </w:rPr>
              <w:t xml:space="preserve">2018 - 2021</w:t>
            </w:r>
          </w:p>
          <w:p>
            <w:pPr>
              <w:spacing w:after="100"/>
            </w:pPr>
            <w:r>
              <w:rPr>
                <w:rFonts w:ascii="Calibri" w:cs="Calibri" w:eastAsia="Calibri" w:hAnsi="Calibri"/>
                <w:i/>
                <w:iCs/>
                <w:color w:val="6B6B6B"/>
                <w:sz w:val="19"/>
                <w:szCs w:val="19"/>
              </w:rPr>
              <w:t xml:space="preserve">Eerste vaste functie na PABO-stage, klas met 24 leerlingen.</w:t>
            </w:r>
          </w:p>
          <w:p>
            <w:pPr>
              <w:pStyle w:val="ListParagraph"/>
              <w:numPr>
                <w:ilvl w:val="0"/>
                <w:numId w:val="2"/>
              </w:numPr>
              <w:spacing w:after="50"/>
            </w:pPr>
            <w:r>
              <w:rPr>
                <w:rFonts w:ascii="Calibri" w:cs="Calibri" w:eastAsia="Calibri" w:hAnsi="Calibri"/>
                <w:color w:val="2C2C2C"/>
                <w:sz w:val="19"/>
                <w:szCs w:val="19"/>
              </w:rPr>
              <w:t xml:space="preserve">Voerde nieuwe rekenmethode succesvol in voor middenbouw</w:t>
            </w:r>
          </w:p>
          <w:p>
            <w:pPr>
              <w:pStyle w:val="ListParagraph"/>
              <w:numPr>
                <w:ilvl w:val="0"/>
                <w:numId w:val="2"/>
              </w:numPr>
              <w:spacing w:after="50"/>
            </w:pPr>
            <w:r>
              <w:rPr>
                <w:rFonts w:ascii="Calibri" w:cs="Calibri" w:eastAsia="Calibri" w:hAnsi="Calibri"/>
                <w:color w:val="2C2C2C"/>
                <w:sz w:val="19"/>
                <w:szCs w:val="19"/>
              </w:rPr>
              <w:t xml:space="preserve">Begeleidde 3 jaar lang dezelfde groep van 4 naar 6</w:t>
            </w:r>
          </w:p>
          <w:p>
            <w:pPr>
              <w:pStyle w:val="ListParagraph"/>
              <w:numPr>
                <w:ilvl w:val="0"/>
                <w:numId w:val="2"/>
              </w:numPr>
              <w:spacing w:after="50"/>
            </w:pPr>
            <w:r>
              <w:rPr>
                <w:rFonts w:ascii="Calibri" w:cs="Calibri" w:eastAsia="Calibri" w:hAnsi="Calibri"/>
                <w:color w:val="2C2C2C"/>
                <w:sz w:val="19"/>
                <w:szCs w:val="19"/>
              </w:rPr>
              <w:t xml:space="preserve">Lid van werkgroep digitale geletterdheid</w:t>
            </w:r>
          </w:p>
          <w:p>
            <w:pPr>
              <w:spacing w:after="30" w:before="140"/>
            </w:pPr>
            <w:r>
              <w:rPr>
                <w:rFonts w:ascii="Calibri" w:cs="Calibri" w:eastAsia="Calibri" w:hAnsi="Calibri"/>
                <w:b/>
                <w:bCs/>
                <w:color w:val="2C2C2C"/>
                <w:sz w:val="22"/>
                <w:szCs w:val="22"/>
              </w:rPr>
              <w:t xml:space="preserve">Stagiair PABO</w:t>
            </w:r>
          </w:p>
          <w:p>
            <w:pPr>
              <w:spacing w:after="80"/>
            </w:pPr>
            <w:r>
              <w:rPr>
                <w:rFonts w:ascii="Calibri" w:cs="Calibri" w:eastAsia="Calibri" w:hAnsi="Calibri"/>
                <w:b/>
                <w:bCs/>
                <w:color w:val="5D8AA8"/>
                <w:sz w:val="19"/>
                <w:szCs w:val="19"/>
              </w:rPr>
              <w:t xml:space="preserve">Diverse basisscholen</w:t>
            </w:r>
            <w:r>
              <w:rPr>
                <w:color w:val="6B6B6B"/>
                <w:sz w:val="18"/>
                <w:szCs w:val="18"/>
              </w:rPr>
              <w:t xml:space="preserve">  ·  </w:t>
            </w:r>
            <w:r>
              <w:rPr>
                <w:rFonts w:ascii="Calibri" w:cs="Calibri" w:eastAsia="Calibri" w:hAnsi="Calibri"/>
                <w:i/>
                <w:iCs/>
                <w:color w:val="6B6B6B"/>
                <w:sz w:val="18"/>
                <w:szCs w:val="18"/>
              </w:rPr>
              <w:t xml:space="preserve">Zwolle e.o.</w:t>
            </w:r>
            <w:r>
              <w:rPr>
                <w:sz w:val="18"/>
                <w:szCs w:val="18"/>
              </w:rPr>
              <w:t xml:space="preserve">                            </w:t>
            </w:r>
            <w:r>
              <w:rPr>
                <w:rFonts w:ascii="Calibri" w:cs="Calibri" w:eastAsia="Calibri" w:hAnsi="Calibri"/>
                <w:color w:val="6B6B6B"/>
                <w:sz w:val="18"/>
                <w:szCs w:val="18"/>
              </w:rPr>
              <w:t xml:space="preserve">2014 - 2018</w:t>
            </w:r>
          </w:p>
          <w:p>
            <w:pPr>
              <w:spacing w:after="100"/>
            </w:pPr>
            <w:r>
              <w:rPr>
                <w:rFonts w:ascii="Calibri" w:cs="Calibri" w:eastAsia="Calibri" w:hAnsi="Calibri"/>
                <w:i/>
                <w:iCs/>
                <w:color w:val="6B6B6B"/>
                <w:sz w:val="19"/>
                <w:szCs w:val="19"/>
              </w:rPr>
              <w:t xml:space="preserve">Vier stages doorlopen tijdens PABO op verschillende type scholen.</w:t>
            </w:r>
          </w:p>
          <w:p>
            <w:pPr>
              <w:pStyle w:val="ListParagraph"/>
              <w:numPr>
                <w:ilvl w:val="0"/>
                <w:numId w:val="2"/>
              </w:numPr>
              <w:spacing w:after="50"/>
            </w:pPr>
            <w:r>
              <w:rPr>
                <w:rFonts w:ascii="Calibri" w:cs="Calibri" w:eastAsia="Calibri" w:hAnsi="Calibri"/>
                <w:color w:val="2C2C2C"/>
                <w:sz w:val="19"/>
                <w:szCs w:val="19"/>
              </w:rPr>
              <w:t xml:space="preserve">Stage in groep 1/2 (kleuters) en groep 7 (bovenbouw)</w:t>
            </w:r>
          </w:p>
          <w:p>
            <w:pPr>
              <w:pStyle w:val="ListParagraph"/>
              <w:numPr>
                <w:ilvl w:val="0"/>
                <w:numId w:val="2"/>
              </w:numPr>
              <w:spacing w:after="50"/>
            </w:pPr>
            <w:r>
              <w:rPr>
                <w:rFonts w:ascii="Calibri" w:cs="Calibri" w:eastAsia="Calibri" w:hAnsi="Calibri"/>
                <w:color w:val="2C2C2C"/>
                <w:sz w:val="19"/>
                <w:szCs w:val="19"/>
              </w:rPr>
              <w:t xml:space="preserve">Eindstage gedaan op een school met veel anderstalige leerlingen</w:t>
            </w:r>
          </w:p>
          <w:p>
            <w:pPr>
              <w:pStyle w:val="ListParagraph"/>
              <w:numPr>
                <w:ilvl w:val="0"/>
                <w:numId w:val="2"/>
              </w:numPr>
              <w:spacing w:after="50"/>
            </w:pPr>
            <w:r>
              <w:rPr>
                <w:rFonts w:ascii="Calibri" w:cs="Calibri" w:eastAsia="Calibri" w:hAnsi="Calibri"/>
                <w:color w:val="2C2C2C"/>
                <w:sz w:val="19"/>
                <w:szCs w:val="19"/>
              </w:rPr>
              <w:t xml:space="preserve">Hier mijn liefde voor de middenbouw ontdekt</w:t>
            </w:r>
          </w:p>
          <w:p>
            <w:pPr>
              <w:pBdr>
                <w:bottom w:val="single" w:color="B8D0E0" w:sz="6" w:space="6"/>
              </w:pBdr>
              <w:spacing w:after="200" w:before="480"/>
            </w:pPr>
            <w:r>
              <w:rPr>
                <w:color w:val="5D8AA8"/>
                <w:sz w:val="24"/>
                <w:szCs w:val="24"/>
              </w:rPr>
              <w:t xml:space="preserve">✦  </w:t>
            </w:r>
            <w:r>
              <w:rPr>
                <w:rFonts w:ascii="Calibri" w:cs="Calibri" w:eastAsia="Calibri" w:hAnsi="Calibri"/>
                <w:b/>
                <w:bCs/>
                <w:color w:val="5D8AA8"/>
                <w:sz w:val="24"/>
                <w:szCs w:val="24"/>
              </w:rPr>
              <w:t xml:space="preserve">BIJZONDERE PROJECTEN</w:t>
            </w:r>
          </w:p>
          <w:p>
            <w:pPr>
              <w:spacing w:after="50" w:before="100"/>
            </w:pPr>
            <w:r>
              <w:rPr>
                <w:color w:val="B8D0E0"/>
                <w:sz w:val="19"/>
                <w:szCs w:val="19"/>
              </w:rPr>
              <w:t xml:space="preserve">❀ </w:t>
            </w:r>
            <w:r>
              <w:rPr>
                <w:rFonts w:ascii="Calibri" w:cs="Calibri" w:eastAsia="Calibri" w:hAnsi="Calibri"/>
                <w:b/>
                <w:bCs/>
                <w:color w:val="2C2C2C"/>
                <w:sz w:val="19"/>
                <w:szCs w:val="19"/>
              </w:rPr>
              <w:t xml:space="preserve">Coördinator vakgroep Rekenen</w:t>
            </w:r>
          </w:p>
          <w:p>
            <w:pPr>
              <w:spacing w:after="120"/>
            </w:pPr>
            <w:r>
              <w:rPr>
                <w:rFonts w:ascii="Calibri" w:cs="Calibri" w:eastAsia="Calibri" w:hAnsi="Calibri"/>
                <w:i/>
                <w:iCs/>
                <w:color w:val="6B6B6B"/>
                <w:sz w:val="18"/>
                <w:szCs w:val="18"/>
              </w:rPr>
              <w:t xml:space="preserve">De Regenboog, sinds 2023 — verantwoordelijk voor rekenmethodieken middenbouw.</w:t>
            </w:r>
          </w:p>
          <w:p>
            <w:pPr>
              <w:spacing w:after="50" w:before="100"/>
            </w:pPr>
            <w:r>
              <w:rPr>
                <w:color w:val="B8D0E0"/>
                <w:sz w:val="19"/>
                <w:szCs w:val="19"/>
              </w:rPr>
              <w:t xml:space="preserve">❀ </w:t>
            </w:r>
            <w:r>
              <w:rPr>
                <w:rFonts w:ascii="Calibri" w:cs="Calibri" w:eastAsia="Calibri" w:hAnsi="Calibri"/>
                <w:b/>
                <w:bCs/>
                <w:color w:val="2C2C2C"/>
                <w:sz w:val="19"/>
                <w:szCs w:val="19"/>
              </w:rPr>
              <w:t xml:space="preserve">Stage-coördinator</w:t>
            </w:r>
          </w:p>
          <w:p>
            <w:pPr>
              <w:spacing w:after="120"/>
            </w:pPr>
            <w:r>
              <w:rPr>
                <w:rFonts w:ascii="Calibri" w:cs="Calibri" w:eastAsia="Calibri" w:hAnsi="Calibri"/>
                <w:i/>
                <w:iCs/>
                <w:color w:val="6B6B6B"/>
                <w:sz w:val="18"/>
                <w:szCs w:val="18"/>
              </w:rPr>
              <w:t xml:space="preserve">Begeleidde 6 PABO-stagiaires sinds 2022 — beoordeling en intervisie.</w:t>
            </w:r>
          </w:p>
          <w:p>
            <w:pPr>
              <w:spacing w:after="50" w:before="100"/>
            </w:pPr>
            <w:r>
              <w:rPr>
                <w:color w:val="B8D0E0"/>
                <w:sz w:val="19"/>
                <w:szCs w:val="19"/>
              </w:rPr>
              <w:t xml:space="preserve">❀ </w:t>
            </w:r>
            <w:r>
              <w:rPr>
                <w:rFonts w:ascii="Calibri" w:cs="Calibri" w:eastAsia="Calibri" w:hAnsi="Calibri"/>
                <w:b/>
                <w:bCs/>
                <w:color w:val="2C2C2C"/>
                <w:sz w:val="19"/>
                <w:szCs w:val="19"/>
              </w:rPr>
              <w:t xml:space="preserve">Vrijwilliger schoolkamp &amp; sportdagen</w:t>
            </w:r>
          </w:p>
          <w:p>
            <w:pPr>
              <w:spacing w:after="120"/>
            </w:pPr>
            <w:r>
              <w:rPr>
                <w:rFonts w:ascii="Calibri" w:cs="Calibri" w:eastAsia="Calibri" w:hAnsi="Calibri"/>
                <w:i/>
                <w:iCs/>
                <w:color w:val="6B6B6B"/>
                <w:sz w:val="18"/>
                <w:szCs w:val="18"/>
              </w:rPr>
              <w:t xml:space="preserve">Organisatie en begeleiding bij meerdaagse schoolkampen — al 5 jaar.</w:t>
            </w:r>
          </w:p>
        </w:tc>
      </w:tr>
    </w:tbl>
    <w:sectPr>
      <w:pgSz w:w="11906" w:h="16838" w:orient="portrait"/>
      <w:pgMar w:top="0" w:right="0" w:bottom="0" w:left="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240"/>
      </w:pPr>
      <w:rPr>
        <w:color w:val="5D8AA8"/>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9a3a15d204b010eb5cf136029545bbf906759b53.pn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2026-04-26T18:05:58.422Z</dcterms:created>
  <dcterms:modified xsi:type="dcterms:W3CDTF">2026-04-26T18:05:58.423Z</dcterms:modified>
</cp:coreProperties>
</file>

<file path=docProps/custom.xml><?xml version="1.0" encoding="utf-8"?>
<Properties xmlns="http://schemas.openxmlformats.org/officeDocument/2006/custom-properties" xmlns:vt="http://schemas.openxmlformats.org/officeDocument/2006/docPropsVTypes"/>
</file>