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4200"/>
        <w:gridCol w:w="7706"/>
      </w:tblGrid>
      <w:tr>
        <w:trPr>
          <w:trHeight w:val="16838" w:hRule="atLeast"/>
        </w:trPr>
        <w:tc>
          <w:tcPr>
            <w:tcW w:type="dxa" w:w="4200"/>
            <w:tcBorders>
              <w:top w:val="none" w:color="FFFFFF" w:sz="0"/>
              <w:left w:val="none" w:color="FFFFFF" w:sz="0"/>
              <w:bottom w:val="none" w:color="FFFFFF" w:sz="0"/>
              <w:right w:val="none" w:color="FFFFFF" w:sz="0"/>
            </w:tcBorders>
            <w:shd w:fill="FBE9E1" w:val="clear"/>
            <w:tcMar>
              <w:top w:type="dxa" w:w="240"/>
              <w:left w:type="dxa" w:w="480"/>
              <w:bottom w:type="dxa" w:w="600"/>
              <w:right w:type="dxa" w:w="360"/>
            </w:tcMar>
          </w:tcPr>
          <w:p>
            <w:pPr>
              <w:spacing w:after="160" w:before="1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1047750" cy="1047750"/>
                          </a:xfrm>
                          <a:prstGeom prst="rect">
                            <a:avLst/>
                          </a:prstGeom>
                        </pic:spPr>
                      </pic:pic>
                    </a:graphicData>
                  </a:graphic>
                </wp:inline>
              </w:drawing>
            </w:r>
          </w:p>
          <w:p>
            <w:pPr>
              <w:spacing w:after="60"/>
              <w:jc w:val="center"/>
            </w:pPr>
            <w:r>
              <w:rPr>
                <w:rFonts w:ascii="Calibri" w:cs="Calibri" w:eastAsia="Calibri" w:hAnsi="Calibri"/>
                <w:b/>
                <w:bCs/>
                <w:color w:val="C73E1D"/>
                <w:sz w:val="30"/>
                <w:szCs w:val="30"/>
              </w:rPr>
              <w:t xml:space="preserve">Eva van Loon</w:t>
            </w:r>
          </w:p>
          <w:p>
            <w:pPr>
              <w:spacing w:after="60"/>
              <w:jc w:val="center"/>
            </w:pPr>
            <w:r>
              <w:rPr>
                <w:rFonts w:ascii="Calibri" w:cs="Calibri" w:eastAsia="Calibri" w:hAnsi="Calibri"/>
                <w:i/>
                <w:iCs/>
                <w:color w:val="2C2C2C"/>
                <w:sz w:val="22"/>
                <w:szCs w:val="22"/>
              </w:rPr>
              <w:t xml:space="preserve">Restaurantmanager</w:t>
            </w:r>
          </w:p>
          <w:p>
            <w:pPr>
              <w:spacing w:after="100"/>
              <w:jc w:val="center"/>
            </w:pPr>
            <w:r>
              <w:rPr>
                <w:rFonts w:ascii="Calibri" w:cs="Calibri" w:eastAsia="Calibri" w:hAnsi="Calibri"/>
                <w:i/>
                <w:iCs/>
                <w:color w:val="F3A683"/>
                <w:sz w:val="17"/>
                <w:szCs w:val="17"/>
              </w:rPr>
              <w:t xml:space="preserve">HACCP-gecertificeerd</w:t>
            </w:r>
          </w:p>
          <w:p>
            <w:pPr>
              <w:spacing w:after="100"/>
              <w:jc w:val="center"/>
            </w:pPr>
            <w:r>
              <w:rPr>
                <w:color w:val="F3A683"/>
                <w:sz w:val="14"/>
                <w:szCs w:val="14"/>
              </w:rPr>
              <w:t xml:space="preserve">─────  ❦  ─────</w:t>
            </w:r>
          </w:p>
          <w:p>
            <w:pPr>
              <w:pBdr>
                <w:bottom w:val="single" w:color="F3A683" w:sz="4" w:space="4"/>
              </w:pBdr>
              <w:spacing w:after="100" w:before="280"/>
            </w:pPr>
            <w:r>
              <w:rPr>
                <w:rFonts w:ascii="Calibri" w:cs="Calibri" w:eastAsia="Calibri" w:hAnsi="Calibri"/>
                <w:b/>
                <w:bCs/>
                <w:color w:val="C73E1D"/>
                <w:sz w:val="20"/>
                <w:szCs w:val="20"/>
              </w:rPr>
              <w:t xml:space="preserve">CONTACT</w:t>
            </w:r>
          </w:p>
          <w:p>
            <w:pPr>
              <w:spacing w:after="50"/>
            </w:pPr>
            <w:r>
              <w:rPr>
                <w:color w:val="C73E1D"/>
                <w:sz w:val="17"/>
                <w:szCs w:val="17"/>
              </w:rPr>
              <w:t xml:space="preserve">✉ </w:t>
            </w:r>
            <w:r>
              <w:rPr>
                <w:rFonts w:ascii="Calibri" w:cs="Calibri" w:eastAsia="Calibri" w:hAnsi="Calibri"/>
                <w:color w:val="2C2C2C"/>
                <w:sz w:val="17"/>
                <w:szCs w:val="17"/>
              </w:rPr>
              <w:t xml:space="preserve">eva.vanloon@email.com</w:t>
            </w:r>
          </w:p>
          <w:p>
            <w:pPr>
              <w:spacing w:after="50"/>
            </w:pPr>
            <w:r>
              <w:rPr>
                <w:color w:val="C73E1D"/>
                <w:sz w:val="17"/>
                <w:szCs w:val="17"/>
              </w:rPr>
              <w:t xml:space="preserve">✆ </w:t>
            </w:r>
            <w:r>
              <w:rPr>
                <w:rFonts w:ascii="Calibri" w:cs="Calibri" w:eastAsia="Calibri" w:hAnsi="Calibri"/>
                <w:color w:val="2C2C2C"/>
                <w:sz w:val="17"/>
                <w:szCs w:val="17"/>
              </w:rPr>
              <w:t xml:space="preserve">06-45678123</w:t>
            </w:r>
          </w:p>
          <w:p>
            <w:pPr>
              <w:spacing w:after="50"/>
            </w:pPr>
            <w:r>
              <w:rPr>
                <w:color w:val="C73E1D"/>
                <w:sz w:val="17"/>
                <w:szCs w:val="17"/>
              </w:rPr>
              <w:t xml:space="preserve">⌂ </w:t>
            </w:r>
            <w:r>
              <w:rPr>
                <w:rFonts w:ascii="Calibri" w:cs="Calibri" w:eastAsia="Calibri" w:hAnsi="Calibri"/>
                <w:color w:val="2C2C2C"/>
                <w:sz w:val="17"/>
                <w:szCs w:val="17"/>
              </w:rPr>
              <w:t xml:space="preserve">Maastricht</w:t>
            </w:r>
          </w:p>
          <w:p>
            <w:pPr>
              <w:spacing w:after="50"/>
            </w:pPr>
            <w:r>
              <w:rPr>
                <w:color w:val="C73E1D"/>
                <w:sz w:val="17"/>
                <w:szCs w:val="17"/>
              </w:rPr>
              <w:t xml:space="preserve">in </w:t>
            </w:r>
            <w:r>
              <w:rPr>
                <w:rFonts w:ascii="Calibri" w:cs="Calibri" w:eastAsia="Calibri" w:hAnsi="Calibri"/>
                <w:color w:val="2C2C2C"/>
                <w:sz w:val="17"/>
                <w:szCs w:val="17"/>
              </w:rPr>
              <w:t xml:space="preserve">linkedin.com/in/</w:t>
            </w:r>
          </w:p>
          <w:p>
            <w:pPr>
              <w:spacing w:after="50"/>
            </w:pPr>
            <w:r>
              <w:rPr>
                <w:rFonts w:ascii="Calibri" w:cs="Calibri" w:eastAsia="Calibri" w:hAnsi="Calibri"/>
                <w:color w:val="2C2C2C"/>
                <w:sz w:val="17"/>
                <w:szCs w:val="17"/>
              </w:rPr>
              <w:t xml:space="preserve">    evavanloon</w:t>
            </w:r>
          </w:p>
          <w:p>
            <w:pPr>
              <w:spacing w:after="100"/>
            </w:pPr>
            <w:r>
              <w:rPr>
                <w:color w:val="C73E1D"/>
                <w:sz w:val="17"/>
                <w:szCs w:val="17"/>
              </w:rPr>
              <w:t xml:space="preserve">⏱ </w:t>
            </w:r>
            <w:r>
              <w:rPr>
                <w:rFonts w:ascii="Calibri" w:cs="Calibri" w:eastAsia="Calibri" w:hAnsi="Calibri"/>
                <w:b/>
                <w:bCs/>
                <w:i/>
                <w:iCs/>
                <w:color w:val="C73E1D"/>
                <w:sz w:val="17"/>
                <w:szCs w:val="17"/>
              </w:rPr>
              <w:t xml:space="preserve">Beschikbaar 1 juni '26</w:t>
            </w:r>
          </w:p>
          <w:p>
            <w:pPr>
              <w:pBdr>
                <w:bottom w:val="single" w:color="F3A683" w:sz="4" w:space="4"/>
              </w:pBdr>
              <w:spacing w:after="100" w:before="280"/>
            </w:pPr>
            <w:r>
              <w:rPr>
                <w:rFonts w:ascii="Calibri" w:cs="Calibri" w:eastAsia="Calibri" w:hAnsi="Calibri"/>
                <w:b/>
                <w:bCs/>
                <w:color w:val="C73E1D"/>
                <w:sz w:val="20"/>
                <w:szCs w:val="20"/>
              </w:rPr>
              <w:t xml:space="preserve">DIPLOMA'S</w:t>
            </w:r>
          </w:p>
          <w:p>
            <w:pPr>
              <w:spacing w:after="30"/>
            </w:pPr>
            <w:r>
              <w:rPr>
                <w:rFonts w:ascii="Calibri" w:cs="Calibri" w:eastAsia="Calibri" w:hAnsi="Calibri"/>
                <w:b/>
                <w:bCs/>
                <w:color w:val="2C2C2C"/>
                <w:sz w:val="18"/>
                <w:szCs w:val="18"/>
              </w:rPr>
              <w:t xml:space="preserve">MBO-4 Manager Horeca</w:t>
            </w:r>
          </w:p>
          <w:p>
            <w:pPr>
              <w:spacing w:after="50"/>
            </w:pPr>
            <w:r>
              <w:rPr>
                <w:rFonts w:ascii="Calibri" w:cs="Calibri" w:eastAsia="Calibri" w:hAnsi="Calibri"/>
                <w:color w:val="C73E1D"/>
                <w:sz w:val="17"/>
                <w:szCs w:val="17"/>
              </w:rPr>
              <w:t xml:space="preserve">ROC Leeuwenborgh</w:t>
            </w:r>
          </w:p>
          <w:p>
            <w:pPr>
              <w:spacing w:after="160"/>
            </w:pPr>
            <w:r>
              <w:rPr>
                <w:rFonts w:ascii="Calibri" w:cs="Calibri" w:eastAsia="Calibri" w:hAnsi="Calibri"/>
                <w:i/>
                <w:iCs/>
                <w:color w:val="6B6B6B"/>
                <w:sz w:val="16"/>
                <w:szCs w:val="16"/>
              </w:rPr>
              <w:t xml:space="preserve">2017 - 2020  ·  Diploma</w:t>
            </w:r>
          </w:p>
          <w:p>
            <w:pPr>
              <w:spacing w:after="30"/>
            </w:pPr>
            <w:r>
              <w:rPr>
                <w:rFonts w:ascii="Calibri" w:cs="Calibri" w:eastAsia="Calibri" w:hAnsi="Calibri"/>
                <w:b/>
                <w:bCs/>
                <w:color w:val="2C2C2C"/>
                <w:sz w:val="18"/>
                <w:szCs w:val="18"/>
              </w:rPr>
              <w:t xml:space="preserve">MBO-3 Gastheer/Gastvrouw</w:t>
            </w:r>
          </w:p>
          <w:p>
            <w:pPr>
              <w:spacing w:after="50"/>
            </w:pPr>
            <w:r>
              <w:rPr>
                <w:rFonts w:ascii="Calibri" w:cs="Calibri" w:eastAsia="Calibri" w:hAnsi="Calibri"/>
                <w:color w:val="C73E1D"/>
                <w:sz w:val="17"/>
                <w:szCs w:val="17"/>
              </w:rPr>
              <w:t xml:space="preserve">ROC Leeuwenborgh</w:t>
            </w:r>
          </w:p>
          <w:p>
            <w:pPr>
              <w:spacing w:after="100"/>
            </w:pPr>
            <w:r>
              <w:rPr>
                <w:rFonts w:ascii="Calibri" w:cs="Calibri" w:eastAsia="Calibri" w:hAnsi="Calibri"/>
                <w:i/>
                <w:iCs/>
                <w:color w:val="6B6B6B"/>
                <w:sz w:val="16"/>
                <w:szCs w:val="16"/>
              </w:rPr>
              <w:t xml:space="preserve">2015 - 2017</w:t>
            </w:r>
          </w:p>
          <w:p>
            <w:pPr>
              <w:pBdr>
                <w:bottom w:val="single" w:color="F3A683" w:sz="4" w:space="4"/>
              </w:pBdr>
              <w:spacing w:after="100" w:before="280"/>
            </w:pPr>
            <w:r>
              <w:rPr>
                <w:rFonts w:ascii="Calibri" w:cs="Calibri" w:eastAsia="Calibri" w:hAnsi="Calibri"/>
                <w:b/>
                <w:bCs/>
                <w:color w:val="C73E1D"/>
                <w:sz w:val="20"/>
                <w:szCs w:val="20"/>
              </w:rPr>
              <w:t xml:space="preserve">CERTIFICATEN</w:t>
            </w:r>
          </w:p>
          <w:p>
            <w:pPr>
              <w:spacing w:after="50"/>
            </w:pPr>
            <w:r>
              <w:rPr>
                <w:color w:val="F3A683"/>
                <w:sz w:val="17"/>
                <w:szCs w:val="17"/>
              </w:rPr>
              <w:t xml:space="preserve">❀ </w:t>
            </w:r>
            <w:r>
              <w:rPr>
                <w:rFonts w:ascii="Calibri" w:cs="Calibri" w:eastAsia="Calibri" w:hAnsi="Calibri"/>
                <w:color w:val="2C2C2C"/>
                <w:sz w:val="17"/>
                <w:szCs w:val="17"/>
              </w:rPr>
              <w:t xml:space="preserve">HACCP voedselveiligheid</w:t>
            </w:r>
          </w:p>
          <w:p>
            <w:pPr>
              <w:spacing w:after="50"/>
            </w:pPr>
            <w:r>
              <w:rPr>
                <w:color w:val="F3A683"/>
                <w:sz w:val="17"/>
                <w:szCs w:val="17"/>
              </w:rPr>
              <w:t xml:space="preserve">❀ </w:t>
            </w:r>
            <w:r>
              <w:rPr>
                <w:rFonts w:ascii="Calibri" w:cs="Calibri" w:eastAsia="Calibri" w:hAnsi="Calibri"/>
                <w:color w:val="2C2C2C"/>
                <w:sz w:val="17"/>
                <w:szCs w:val="17"/>
              </w:rPr>
              <w:t xml:space="preserve">Sociale Hygiëne (SVH)</w:t>
            </w:r>
          </w:p>
          <w:p>
            <w:pPr>
              <w:spacing w:after="50"/>
            </w:pPr>
            <w:r>
              <w:rPr>
                <w:color w:val="F3A683"/>
                <w:sz w:val="17"/>
                <w:szCs w:val="17"/>
              </w:rPr>
              <w:t xml:space="preserve">❀ </w:t>
            </w:r>
            <w:r>
              <w:rPr>
                <w:rFonts w:ascii="Calibri" w:cs="Calibri" w:eastAsia="Calibri" w:hAnsi="Calibri"/>
                <w:color w:val="2C2C2C"/>
                <w:sz w:val="17"/>
                <w:szCs w:val="17"/>
              </w:rPr>
              <w:t xml:space="preserve">BHV - bedrijfshulpverlener</w:t>
            </w:r>
          </w:p>
          <w:p>
            <w:pPr>
              <w:spacing w:after="50"/>
            </w:pPr>
            <w:r>
              <w:rPr>
                <w:color w:val="F3A683"/>
                <w:sz w:val="17"/>
                <w:szCs w:val="17"/>
              </w:rPr>
              <w:t xml:space="preserve">❀ </w:t>
            </w:r>
            <w:r>
              <w:rPr>
                <w:rFonts w:ascii="Calibri" w:cs="Calibri" w:eastAsia="Calibri" w:hAnsi="Calibri"/>
                <w:color w:val="2C2C2C"/>
                <w:sz w:val="17"/>
                <w:szCs w:val="17"/>
              </w:rPr>
              <w:t xml:space="preserve">Wijnkennis Niveau 2</w:t>
            </w:r>
          </w:p>
          <w:p>
            <w:pPr>
              <w:pBdr>
                <w:bottom w:val="single" w:color="F3A683" w:sz="4" w:space="4"/>
              </w:pBdr>
              <w:spacing w:after="100" w:before="280"/>
            </w:pPr>
            <w:r>
              <w:rPr>
                <w:rFonts w:ascii="Calibri" w:cs="Calibri" w:eastAsia="Calibri" w:hAnsi="Calibri"/>
                <w:b/>
                <w:bCs/>
                <w:color w:val="C73E1D"/>
                <w:sz w:val="20"/>
                <w:szCs w:val="20"/>
              </w:rPr>
              <w:t xml:space="preserve">VAARDIGHEDEN</w:t>
            </w:r>
          </w:p>
          <w:p>
            <w:pPr>
              <w:spacing w:after="50"/>
            </w:pPr>
            <w:r>
              <w:rPr>
                <w:rFonts w:ascii="Calibri" w:cs="Calibri" w:eastAsia="Calibri" w:hAnsi="Calibri"/>
                <w:color w:val="2C2C2C"/>
                <w:sz w:val="17"/>
                <w:szCs w:val="17"/>
              </w:rPr>
              <w:t xml:space="preserve">Klantcontact</w:t>
            </w:r>
          </w:p>
          <w:p>
            <w:pPr>
              <w:spacing w:after="50"/>
            </w:pPr>
            <w:r>
              <w:rPr>
                <w:rFonts w:ascii="Calibri" w:cs="Calibri" w:eastAsia="Calibri" w:hAnsi="Calibri"/>
                <w:color w:val="2C2C2C"/>
                <w:sz w:val="17"/>
                <w:szCs w:val="17"/>
              </w:rPr>
              <w:t xml:space="preserve">Teammanagement (8+ FTE)</w:t>
            </w:r>
          </w:p>
          <w:p>
            <w:pPr>
              <w:spacing w:after="50"/>
            </w:pPr>
            <w:r>
              <w:rPr>
                <w:rFonts w:ascii="Calibri" w:cs="Calibri" w:eastAsia="Calibri" w:hAnsi="Calibri"/>
                <w:color w:val="2C2C2C"/>
                <w:sz w:val="17"/>
                <w:szCs w:val="17"/>
              </w:rPr>
              <w:t xml:space="preserve">Personeelsplanning</w:t>
            </w:r>
          </w:p>
          <w:p>
            <w:pPr>
              <w:spacing w:after="50"/>
            </w:pPr>
            <w:r>
              <w:rPr>
                <w:rFonts w:ascii="Calibri" w:cs="Calibri" w:eastAsia="Calibri" w:hAnsi="Calibri"/>
                <w:color w:val="2C2C2C"/>
                <w:sz w:val="17"/>
                <w:szCs w:val="17"/>
              </w:rPr>
              <w:t xml:space="preserve">Voorraadbeheer</w:t>
            </w:r>
          </w:p>
          <w:p>
            <w:pPr>
              <w:spacing w:after="50"/>
            </w:pPr>
            <w:r>
              <w:rPr>
                <w:rFonts w:ascii="Calibri" w:cs="Calibri" w:eastAsia="Calibri" w:hAnsi="Calibri"/>
                <w:color w:val="2C2C2C"/>
                <w:sz w:val="17"/>
                <w:szCs w:val="17"/>
              </w:rPr>
              <w:t xml:space="preserve">Stressbestendig</w:t>
            </w:r>
          </w:p>
          <w:p>
            <w:pPr>
              <w:spacing w:after="50"/>
            </w:pPr>
            <w:r>
              <w:rPr>
                <w:rFonts w:ascii="Calibri" w:cs="Calibri" w:eastAsia="Calibri" w:hAnsi="Calibri"/>
                <w:color w:val="2C2C2C"/>
                <w:sz w:val="17"/>
                <w:szCs w:val="17"/>
              </w:rPr>
              <w:t xml:space="preserve">Conflictoplossing</w:t>
            </w:r>
          </w:p>
          <w:p>
            <w:pPr>
              <w:spacing w:after="50"/>
            </w:pPr>
            <w:r>
              <w:rPr>
                <w:rFonts w:ascii="Calibri" w:cs="Calibri" w:eastAsia="Calibri" w:hAnsi="Calibri"/>
                <w:color w:val="2C2C2C"/>
                <w:sz w:val="17"/>
                <w:szCs w:val="17"/>
              </w:rPr>
              <w:t xml:space="preserve">Kassasystemen (Lightspeed)</w:t>
            </w:r>
          </w:p>
          <w:p>
            <w:pPr>
              <w:pBdr>
                <w:bottom w:val="single" w:color="F3A683" w:sz="4" w:space="4"/>
              </w:pBdr>
              <w:spacing w:after="100" w:before="280"/>
            </w:pPr>
            <w:r>
              <w:rPr>
                <w:rFonts w:ascii="Calibri" w:cs="Calibri" w:eastAsia="Calibri" w:hAnsi="Calibri"/>
                <w:b/>
                <w:bCs/>
                <w:color w:val="C73E1D"/>
                <w:sz w:val="20"/>
                <w:szCs w:val="20"/>
              </w:rPr>
              <w:t xml:space="preserve">TALEN</w:t>
            </w:r>
          </w:p>
          <w:p>
            <w:pPr>
              <w:spacing w:after="50"/>
            </w:pPr>
            <w:r>
              <w:rPr>
                <w:rFonts w:ascii="Calibri" w:cs="Calibri" w:eastAsia="Calibri" w:hAnsi="Calibri"/>
                <w:b/>
                <w:bCs/>
                <w:color w:val="2C2C2C"/>
                <w:sz w:val="17"/>
                <w:szCs w:val="17"/>
              </w:rPr>
              <w:t xml:space="preserve">Nederlands</w:t>
            </w:r>
            <w:r>
              <w:rPr>
                <w:rFonts w:ascii="Calibri" w:cs="Calibri" w:eastAsia="Calibri" w:hAnsi="Calibri"/>
                <w:i/>
                <w:iCs/>
                <w:color w:val="6B6B6B"/>
                <w:sz w:val="16"/>
                <w:szCs w:val="16"/>
              </w:rPr>
              <w:t xml:space="preserve">  Moedertaal</w:t>
            </w:r>
          </w:p>
          <w:p>
            <w:pPr>
              <w:spacing w:after="50"/>
            </w:pPr>
            <w:r>
              <w:rPr>
                <w:rFonts w:ascii="Calibri" w:cs="Calibri" w:eastAsia="Calibri" w:hAnsi="Calibri"/>
                <w:b/>
                <w:bCs/>
                <w:color w:val="2C2C2C"/>
                <w:sz w:val="17"/>
                <w:szCs w:val="17"/>
              </w:rPr>
              <w:t xml:space="preserve">Engels</w:t>
            </w:r>
            <w:r>
              <w:rPr>
                <w:rFonts w:ascii="Calibri" w:cs="Calibri" w:eastAsia="Calibri" w:hAnsi="Calibri"/>
                <w:i/>
                <w:iCs/>
                <w:color w:val="6B6B6B"/>
                <w:sz w:val="16"/>
                <w:szCs w:val="16"/>
              </w:rPr>
              <w:t xml:space="preserve">  C1 - Vloeiend</w:t>
            </w:r>
          </w:p>
          <w:p>
            <w:pPr>
              <w:spacing w:after="50"/>
            </w:pPr>
            <w:r>
              <w:rPr>
                <w:rFonts w:ascii="Calibri" w:cs="Calibri" w:eastAsia="Calibri" w:hAnsi="Calibri"/>
                <w:b/>
                <w:bCs/>
                <w:color w:val="2C2C2C"/>
                <w:sz w:val="17"/>
                <w:szCs w:val="17"/>
              </w:rPr>
              <w:t xml:space="preserve">Duits</w:t>
            </w:r>
            <w:r>
              <w:rPr>
                <w:rFonts w:ascii="Calibri" w:cs="Calibri" w:eastAsia="Calibri" w:hAnsi="Calibri"/>
                <w:i/>
                <w:iCs/>
                <w:color w:val="6B6B6B"/>
                <w:sz w:val="16"/>
                <w:szCs w:val="16"/>
              </w:rPr>
              <w:t xml:space="preserve">  B2 - Vloeiend</w:t>
            </w:r>
          </w:p>
          <w:p>
            <w:pPr>
              <w:spacing w:after="50"/>
            </w:pPr>
            <w:r>
              <w:rPr>
                <w:rFonts w:ascii="Calibri" w:cs="Calibri" w:eastAsia="Calibri" w:hAnsi="Calibri"/>
                <w:b/>
                <w:bCs/>
                <w:color w:val="2C2C2C"/>
                <w:sz w:val="17"/>
                <w:szCs w:val="17"/>
              </w:rPr>
              <w:t xml:space="preserve">Frans</w:t>
            </w:r>
            <w:r>
              <w:rPr>
                <w:rFonts w:ascii="Calibri" w:cs="Calibri" w:eastAsia="Calibri" w:hAnsi="Calibri"/>
                <w:i/>
                <w:iCs/>
                <w:color w:val="6B6B6B"/>
                <w:sz w:val="16"/>
                <w:szCs w:val="16"/>
              </w:rPr>
              <w:t xml:space="preserve">  A2</w:t>
            </w:r>
          </w:p>
        </w:tc>
        <w:tc>
          <w:tcPr>
            <w:tcW w:type="dxa" w:w="7706"/>
            <w:tcBorders>
              <w:top w:val="none" w:color="FFFFFF" w:sz="0"/>
              <w:left w:val="none" w:color="FFFFFF" w:sz="0"/>
              <w:bottom w:val="none" w:color="FFFFFF" w:sz="0"/>
              <w:right w:val="none" w:color="FFFFFF" w:sz="0"/>
            </w:tcBorders>
            <w:tcMar>
              <w:top w:type="dxa" w:w="360"/>
              <w:left w:type="dxa" w:w="540"/>
              <w:bottom w:type="dxa" w:w="100"/>
              <w:right w:type="dxa" w:w="540"/>
            </w:tcMar>
          </w:tcPr>
          <w:p>
            <w:pPr>
              <w:pBdr>
                <w:bottom w:val="single" w:color="F3A683" w:sz="6" w:space="6"/>
              </w:pBdr>
              <w:spacing w:after="200" w:before="480"/>
            </w:pPr>
            <w:r>
              <w:rPr>
                <w:color w:val="C73E1D"/>
                <w:sz w:val="24"/>
                <w:szCs w:val="24"/>
              </w:rPr>
              <w:t xml:space="preserve">✦  </w:t>
            </w:r>
            <w:r>
              <w:rPr>
                <w:rFonts w:ascii="Calibri" w:cs="Calibri" w:eastAsia="Calibri" w:hAnsi="Calibri"/>
                <w:b/>
                <w:bCs/>
                <w:color w:val="C73E1D"/>
                <w:sz w:val="24"/>
                <w:szCs w:val="24"/>
              </w:rPr>
              <w:t xml:space="preserve">PROFIEL</w:t>
            </w:r>
          </w:p>
          <w:p>
            <w:pPr>
              <w:spacing w:after="100"/>
            </w:pPr>
            <w:r>
              <w:rPr>
                <w:rFonts w:ascii="Calibri" w:cs="Calibri" w:eastAsia="Calibri" w:hAnsi="Calibri"/>
                <w:color w:val="2C2C2C"/>
                <w:sz w:val="20"/>
                <w:szCs w:val="20"/>
              </w:rPr>
              <w:t xml:space="preserve">Energieke restaurantmanager met 8 jaar ervaring in de horeca. Begon als gastvrouw, gegroeid naar restaurantmanager bij een drukbezocht restaurant in Maastricht. Sterk in teamleiderschap, klantgerichtheid en het draaiende houden van de zaak op piekmomenten. HACCP-gecertificeerd en gewend te werken in onregelmatige diensten. Op zoek naar een nieuwe uitdaging in een ambitieus horecabedrijf.</w:t>
            </w:r>
          </w:p>
          <w:p>
            <w:pPr>
              <w:pBdr>
                <w:bottom w:val="single" w:color="F3A683" w:sz="6" w:space="6"/>
              </w:pBdr>
              <w:spacing w:after="200" w:before="480"/>
            </w:pPr>
            <w:r>
              <w:rPr>
                <w:color w:val="C73E1D"/>
                <w:sz w:val="24"/>
                <w:szCs w:val="24"/>
              </w:rPr>
              <w:t xml:space="preserve">✦  </w:t>
            </w:r>
            <w:r>
              <w:rPr>
                <w:rFonts w:ascii="Calibri" w:cs="Calibri" w:eastAsia="Calibri" w:hAnsi="Calibri"/>
                <w:b/>
                <w:bCs/>
                <w:color w:val="C73E1D"/>
                <w:sz w:val="24"/>
                <w:szCs w:val="24"/>
              </w:rPr>
              <w:t xml:space="preserve">WERKERVARING</w:t>
            </w:r>
          </w:p>
          <w:p>
            <w:pPr>
              <w:spacing w:after="30" w:before="140"/>
            </w:pPr>
            <w:r>
              <w:rPr>
                <w:rFonts w:ascii="Calibri" w:cs="Calibri" w:eastAsia="Calibri" w:hAnsi="Calibri"/>
                <w:b/>
                <w:bCs/>
                <w:color w:val="2C2C2C"/>
                <w:sz w:val="22"/>
                <w:szCs w:val="22"/>
              </w:rPr>
              <w:t xml:space="preserve">Restaurantmanager</w:t>
            </w:r>
          </w:p>
          <w:p>
            <w:pPr>
              <w:spacing w:after="80"/>
            </w:pPr>
            <w:r>
              <w:rPr>
                <w:rFonts w:ascii="Calibri" w:cs="Calibri" w:eastAsia="Calibri" w:hAnsi="Calibri"/>
                <w:b/>
                <w:bCs/>
                <w:color w:val="C73E1D"/>
                <w:sz w:val="19"/>
                <w:szCs w:val="19"/>
              </w:rPr>
              <w:t xml:space="preserve">Brasserie Het Plein</w:t>
            </w:r>
            <w:r>
              <w:rPr>
                <w:color w:val="6B6B6B"/>
                <w:sz w:val="18"/>
                <w:szCs w:val="18"/>
              </w:rPr>
              <w:t xml:space="preserve">  ·  </w:t>
            </w:r>
            <w:r>
              <w:rPr>
                <w:rFonts w:ascii="Calibri" w:cs="Calibri" w:eastAsia="Calibri" w:hAnsi="Calibri"/>
                <w:i/>
                <w:iCs/>
                <w:color w:val="6B6B6B"/>
                <w:sz w:val="18"/>
                <w:szCs w:val="18"/>
              </w:rPr>
              <w:t xml:space="preserve">Maastricht</w:t>
            </w:r>
            <w:r>
              <w:rPr>
                <w:sz w:val="18"/>
                <w:szCs w:val="18"/>
              </w:rPr>
              <w:t xml:space="preserve">                            </w:t>
            </w:r>
            <w:r>
              <w:rPr>
                <w:rFonts w:ascii="Calibri" w:cs="Calibri" w:eastAsia="Calibri" w:hAnsi="Calibri"/>
                <w:color w:val="6B6B6B"/>
                <w:sz w:val="18"/>
                <w:szCs w:val="18"/>
              </w:rPr>
              <w:t xml:space="preserve">2022 - heden</w:t>
            </w:r>
          </w:p>
          <w:p>
            <w:pPr>
              <w:spacing w:after="100"/>
            </w:pPr>
            <w:r>
              <w:rPr>
                <w:rFonts w:ascii="Calibri" w:cs="Calibri" w:eastAsia="Calibri" w:hAnsi="Calibri"/>
                <w:i/>
                <w:iCs/>
                <w:color w:val="6B6B6B"/>
                <w:sz w:val="19"/>
                <w:szCs w:val="19"/>
              </w:rPr>
              <w:t xml:space="preserve">Verantwoordelijk voor dagelijkse operatie van restaurant met 90 zitplaatsen en 12 medewerkers.</w:t>
            </w:r>
          </w:p>
          <w:p>
            <w:pPr>
              <w:pStyle w:val="ListParagraph"/>
              <w:numPr>
                <w:ilvl w:val="0"/>
                <w:numId w:val="2"/>
              </w:numPr>
              <w:spacing w:after="50"/>
            </w:pPr>
            <w:r>
              <w:rPr>
                <w:rFonts w:ascii="Calibri" w:cs="Calibri" w:eastAsia="Calibri" w:hAnsi="Calibri"/>
                <w:color w:val="2C2C2C"/>
                <w:sz w:val="19"/>
                <w:szCs w:val="19"/>
              </w:rPr>
              <w:t xml:space="preserve">Coach team van 12 medewerkers — verloop teruggebracht naar onder de 10%</w:t>
            </w:r>
          </w:p>
          <w:p>
            <w:pPr>
              <w:pStyle w:val="ListParagraph"/>
              <w:numPr>
                <w:ilvl w:val="0"/>
                <w:numId w:val="2"/>
              </w:numPr>
              <w:spacing w:after="50"/>
            </w:pPr>
            <w:r>
              <w:rPr>
                <w:rFonts w:ascii="Calibri" w:cs="Calibri" w:eastAsia="Calibri" w:hAnsi="Calibri"/>
                <w:color w:val="2C2C2C"/>
                <w:sz w:val="19"/>
                <w:szCs w:val="19"/>
              </w:rPr>
              <w:t xml:space="preserve">Verhoogde gemiddelde besteding per gast met 18% door menu-optimalisatie</w:t>
            </w:r>
          </w:p>
          <w:p>
            <w:pPr>
              <w:pStyle w:val="ListParagraph"/>
              <w:numPr>
                <w:ilvl w:val="0"/>
                <w:numId w:val="2"/>
              </w:numPr>
              <w:spacing w:after="50"/>
            </w:pPr>
            <w:r>
              <w:rPr>
                <w:rFonts w:ascii="Calibri" w:cs="Calibri" w:eastAsia="Calibri" w:hAnsi="Calibri"/>
                <w:color w:val="2C2C2C"/>
                <w:sz w:val="19"/>
                <w:szCs w:val="19"/>
              </w:rPr>
              <w:t xml:space="preserve">Beheer voorraad en inkoop — bespaarde €30K per jaar door betere leveranciers</w:t>
            </w:r>
          </w:p>
          <w:p>
            <w:pPr>
              <w:pStyle w:val="ListParagraph"/>
              <w:numPr>
                <w:ilvl w:val="0"/>
                <w:numId w:val="2"/>
              </w:numPr>
              <w:spacing w:after="50"/>
            </w:pPr>
            <w:r>
              <w:rPr>
                <w:rFonts w:ascii="Calibri" w:cs="Calibri" w:eastAsia="Calibri" w:hAnsi="Calibri"/>
                <w:color w:val="2C2C2C"/>
                <w:sz w:val="19"/>
                <w:szCs w:val="19"/>
              </w:rPr>
              <w:t xml:space="preserve">Maakte personeelsplanning voor piekperiodes en evenementen</w:t>
            </w:r>
          </w:p>
          <w:p>
            <w:pPr>
              <w:pStyle w:val="ListParagraph"/>
              <w:numPr>
                <w:ilvl w:val="0"/>
                <w:numId w:val="2"/>
              </w:numPr>
              <w:spacing w:after="50"/>
            </w:pPr>
            <w:r>
              <w:rPr>
                <w:rFonts w:ascii="Calibri" w:cs="Calibri" w:eastAsia="Calibri" w:hAnsi="Calibri"/>
                <w:color w:val="2C2C2C"/>
                <w:sz w:val="19"/>
                <w:szCs w:val="19"/>
              </w:rPr>
              <w:t xml:space="preserve">Behaalde 4.7-sterren beoordeling op TripAdvisor en Google Reviews</w:t>
            </w:r>
          </w:p>
          <w:p>
            <w:pPr>
              <w:spacing w:after="30" w:before="140"/>
            </w:pPr>
            <w:r>
              <w:rPr>
                <w:rFonts w:ascii="Calibri" w:cs="Calibri" w:eastAsia="Calibri" w:hAnsi="Calibri"/>
                <w:b/>
                <w:bCs/>
                <w:color w:val="2C2C2C"/>
                <w:sz w:val="22"/>
                <w:szCs w:val="22"/>
              </w:rPr>
              <w:t xml:space="preserve">Chef de Rang</w:t>
            </w:r>
          </w:p>
          <w:p>
            <w:pPr>
              <w:spacing w:after="80"/>
            </w:pPr>
            <w:r>
              <w:rPr>
                <w:rFonts w:ascii="Calibri" w:cs="Calibri" w:eastAsia="Calibri" w:hAnsi="Calibri"/>
                <w:b/>
                <w:bCs/>
                <w:color w:val="C73E1D"/>
                <w:sz w:val="19"/>
                <w:szCs w:val="19"/>
              </w:rPr>
              <w:t xml:space="preserve">Restaurant De Bonbonnière</w:t>
            </w:r>
            <w:r>
              <w:rPr>
                <w:color w:val="6B6B6B"/>
                <w:sz w:val="18"/>
                <w:szCs w:val="18"/>
              </w:rPr>
              <w:t xml:space="preserve">  ·  </w:t>
            </w:r>
            <w:r>
              <w:rPr>
                <w:rFonts w:ascii="Calibri" w:cs="Calibri" w:eastAsia="Calibri" w:hAnsi="Calibri"/>
                <w:i/>
                <w:iCs/>
                <w:color w:val="6B6B6B"/>
                <w:sz w:val="18"/>
                <w:szCs w:val="18"/>
              </w:rPr>
              <w:t xml:space="preserve">Maastricht</w:t>
            </w:r>
            <w:r>
              <w:rPr>
                <w:sz w:val="18"/>
                <w:szCs w:val="18"/>
              </w:rPr>
              <w:t xml:space="preserve">                            </w:t>
            </w:r>
            <w:r>
              <w:rPr>
                <w:rFonts w:ascii="Calibri" w:cs="Calibri" w:eastAsia="Calibri" w:hAnsi="Calibri"/>
                <w:color w:val="6B6B6B"/>
                <w:sz w:val="18"/>
                <w:szCs w:val="18"/>
              </w:rPr>
              <w:t xml:space="preserve">2020 - 2022</w:t>
            </w:r>
          </w:p>
          <w:p>
            <w:pPr>
              <w:spacing w:after="100"/>
            </w:pPr>
            <w:r>
              <w:rPr>
                <w:rFonts w:ascii="Calibri" w:cs="Calibri" w:eastAsia="Calibri" w:hAnsi="Calibri"/>
                <w:i/>
                <w:iCs/>
                <w:color w:val="6B6B6B"/>
                <w:sz w:val="19"/>
                <w:szCs w:val="19"/>
              </w:rPr>
              <w:t xml:space="preserve">Eerstverantwoordelijke voor 4 tafels per dienst in fine-dining restaurant.</w:t>
            </w:r>
          </w:p>
          <w:p>
            <w:pPr>
              <w:pStyle w:val="ListParagraph"/>
              <w:numPr>
                <w:ilvl w:val="0"/>
                <w:numId w:val="2"/>
              </w:numPr>
              <w:spacing w:after="50"/>
            </w:pPr>
            <w:r>
              <w:rPr>
                <w:rFonts w:ascii="Calibri" w:cs="Calibri" w:eastAsia="Calibri" w:hAnsi="Calibri"/>
                <w:color w:val="2C2C2C"/>
                <w:sz w:val="19"/>
                <w:szCs w:val="19"/>
              </w:rPr>
              <w:t xml:space="preserve">Adviseerde gasten bij wijn-spijscombinaties bij 5-gangenmenu</w:t>
            </w:r>
          </w:p>
          <w:p>
            <w:pPr>
              <w:pStyle w:val="ListParagraph"/>
              <w:numPr>
                <w:ilvl w:val="0"/>
                <w:numId w:val="2"/>
              </w:numPr>
              <w:spacing w:after="50"/>
            </w:pPr>
            <w:r>
              <w:rPr>
                <w:rFonts w:ascii="Calibri" w:cs="Calibri" w:eastAsia="Calibri" w:hAnsi="Calibri"/>
                <w:color w:val="2C2C2C"/>
                <w:sz w:val="19"/>
                <w:szCs w:val="19"/>
              </w:rPr>
              <w:t xml:space="preserve">Coördineerde rang met 3 commis-de-rangs</w:t>
            </w:r>
          </w:p>
          <w:p>
            <w:pPr>
              <w:pStyle w:val="ListParagraph"/>
              <w:numPr>
                <w:ilvl w:val="0"/>
                <w:numId w:val="2"/>
              </w:numPr>
              <w:spacing w:after="50"/>
            </w:pPr>
            <w:r>
              <w:rPr>
                <w:rFonts w:ascii="Calibri" w:cs="Calibri" w:eastAsia="Calibri" w:hAnsi="Calibri"/>
                <w:color w:val="2C2C2C"/>
                <w:sz w:val="19"/>
                <w:szCs w:val="19"/>
              </w:rPr>
              <w:t xml:space="preserve">Behaalde Wijnkennis Niveau 2 in eigen tijd</w:t>
            </w:r>
          </w:p>
          <w:p>
            <w:pPr>
              <w:spacing w:after="30" w:before="140"/>
            </w:pPr>
            <w:r>
              <w:rPr>
                <w:rFonts w:ascii="Calibri" w:cs="Calibri" w:eastAsia="Calibri" w:hAnsi="Calibri"/>
                <w:b/>
                <w:bCs/>
                <w:color w:val="2C2C2C"/>
                <w:sz w:val="22"/>
                <w:szCs w:val="22"/>
              </w:rPr>
              <w:t xml:space="preserve">Gastvrouw (bijbaan tijdens studie)</w:t>
            </w:r>
          </w:p>
          <w:p>
            <w:pPr>
              <w:spacing w:after="80"/>
            </w:pPr>
            <w:r>
              <w:rPr>
                <w:rFonts w:ascii="Calibri" w:cs="Calibri" w:eastAsia="Calibri" w:hAnsi="Calibri"/>
                <w:b/>
                <w:bCs/>
                <w:color w:val="C73E1D"/>
                <w:sz w:val="19"/>
                <w:szCs w:val="19"/>
              </w:rPr>
              <w:t xml:space="preserve">Eetcafé Vrijthof</w:t>
            </w:r>
            <w:r>
              <w:rPr>
                <w:color w:val="6B6B6B"/>
                <w:sz w:val="18"/>
                <w:szCs w:val="18"/>
              </w:rPr>
              <w:t xml:space="preserve">  ·  </w:t>
            </w:r>
            <w:r>
              <w:rPr>
                <w:rFonts w:ascii="Calibri" w:cs="Calibri" w:eastAsia="Calibri" w:hAnsi="Calibri"/>
                <w:i/>
                <w:iCs/>
                <w:color w:val="6B6B6B"/>
                <w:sz w:val="18"/>
                <w:szCs w:val="18"/>
              </w:rPr>
              <w:t xml:space="preserve">Maastricht</w:t>
            </w:r>
            <w:r>
              <w:rPr>
                <w:sz w:val="18"/>
                <w:szCs w:val="18"/>
              </w:rPr>
              <w:t xml:space="preserve">                            </w:t>
            </w:r>
            <w:r>
              <w:rPr>
                <w:rFonts w:ascii="Calibri" w:cs="Calibri" w:eastAsia="Calibri" w:hAnsi="Calibri"/>
                <w:color w:val="6B6B6B"/>
                <w:sz w:val="18"/>
                <w:szCs w:val="18"/>
              </w:rPr>
              <w:t xml:space="preserve">2017 - 2020</w:t>
            </w:r>
          </w:p>
          <w:p>
            <w:pPr>
              <w:spacing w:after="100"/>
            </w:pPr>
            <w:r>
              <w:rPr>
                <w:rFonts w:ascii="Calibri" w:cs="Calibri" w:eastAsia="Calibri" w:hAnsi="Calibri"/>
                <w:i/>
                <w:iCs/>
                <w:color w:val="6B6B6B"/>
                <w:sz w:val="19"/>
                <w:szCs w:val="19"/>
              </w:rPr>
              <w:t xml:space="preserve">Bijbaan tijdens MBO Horeca, gemiddeld 24 uur per week.</w:t>
            </w:r>
          </w:p>
          <w:p>
            <w:pPr>
              <w:pStyle w:val="ListParagraph"/>
              <w:numPr>
                <w:ilvl w:val="0"/>
                <w:numId w:val="2"/>
              </w:numPr>
              <w:spacing w:after="50"/>
            </w:pPr>
            <w:r>
              <w:rPr>
                <w:rFonts w:ascii="Calibri" w:cs="Calibri" w:eastAsia="Calibri" w:hAnsi="Calibri"/>
                <w:color w:val="2C2C2C"/>
                <w:sz w:val="19"/>
                <w:szCs w:val="19"/>
              </w:rPr>
              <w:t xml:space="preserve">Eerste werkervaring in de horeca tijdens drukke binnenstadlocatie</w:t>
            </w:r>
          </w:p>
          <w:p>
            <w:pPr>
              <w:pStyle w:val="ListParagraph"/>
              <w:numPr>
                <w:ilvl w:val="0"/>
                <w:numId w:val="2"/>
              </w:numPr>
              <w:spacing w:after="50"/>
            </w:pPr>
            <w:r>
              <w:rPr>
                <w:rFonts w:ascii="Calibri" w:cs="Calibri" w:eastAsia="Calibri" w:hAnsi="Calibri"/>
                <w:color w:val="2C2C2C"/>
                <w:sz w:val="19"/>
                <w:szCs w:val="19"/>
              </w:rPr>
              <w:t xml:space="preserve">Werkte in onregelmatige diensten — avond, nacht, weekend</w:t>
            </w:r>
          </w:p>
          <w:p>
            <w:pPr>
              <w:pStyle w:val="ListParagraph"/>
              <w:numPr>
                <w:ilvl w:val="0"/>
                <w:numId w:val="2"/>
              </w:numPr>
              <w:spacing w:after="50"/>
            </w:pPr>
            <w:r>
              <w:rPr>
                <w:rFonts w:ascii="Calibri" w:cs="Calibri" w:eastAsia="Calibri" w:hAnsi="Calibri"/>
                <w:color w:val="2C2C2C"/>
                <w:sz w:val="19"/>
                <w:szCs w:val="19"/>
              </w:rPr>
              <w:t xml:space="preserve">Hier mijn passie voor de horeca ontdekt</w:t>
            </w:r>
          </w:p>
          <w:p>
            <w:pPr>
              <w:pBdr>
                <w:bottom w:val="single" w:color="F3A683" w:sz="6" w:space="6"/>
              </w:pBdr>
              <w:spacing w:after="200" w:before="480"/>
            </w:pPr>
            <w:r>
              <w:rPr>
                <w:color w:val="C73E1D"/>
                <w:sz w:val="24"/>
                <w:szCs w:val="24"/>
              </w:rPr>
              <w:t xml:space="preserve">✦  </w:t>
            </w:r>
            <w:r>
              <w:rPr>
                <w:rFonts w:ascii="Calibri" w:cs="Calibri" w:eastAsia="Calibri" w:hAnsi="Calibri"/>
                <w:b/>
                <w:bCs/>
                <w:color w:val="C73E1D"/>
                <w:sz w:val="24"/>
                <w:szCs w:val="24"/>
              </w:rPr>
              <w:t xml:space="preserve">BIJZONDERE PROJECTEN</w:t>
            </w:r>
          </w:p>
          <w:p>
            <w:pPr>
              <w:spacing w:after="50" w:before="100"/>
            </w:pPr>
            <w:r>
              <w:rPr>
                <w:color w:val="F3A683"/>
                <w:sz w:val="19"/>
                <w:szCs w:val="19"/>
              </w:rPr>
              <w:t xml:space="preserve">❀ </w:t>
            </w:r>
            <w:r>
              <w:rPr>
                <w:rFonts w:ascii="Calibri" w:cs="Calibri" w:eastAsia="Calibri" w:hAnsi="Calibri"/>
                <w:b/>
                <w:bCs/>
                <w:color w:val="2C2C2C"/>
                <w:sz w:val="19"/>
                <w:szCs w:val="19"/>
              </w:rPr>
              <w:t xml:space="preserve">Vrijwilliger Sociaal Eetcafé Resto VanHarte</w:t>
            </w:r>
          </w:p>
          <w:p>
            <w:pPr>
              <w:spacing w:after="120"/>
            </w:pPr>
            <w:r>
              <w:rPr>
                <w:rFonts w:ascii="Calibri" w:cs="Calibri" w:eastAsia="Calibri" w:hAnsi="Calibri"/>
                <w:i/>
                <w:iCs/>
                <w:color w:val="6B6B6B"/>
                <w:sz w:val="18"/>
                <w:szCs w:val="18"/>
              </w:rPr>
              <w:t xml:space="preserve">Sinds 2022 — kookt en bedient maaltijden voor mensen in armoede.</w:t>
            </w:r>
          </w:p>
          <w:p>
            <w:pPr>
              <w:spacing w:after="50" w:before="100"/>
            </w:pPr>
            <w:r>
              <w:rPr>
                <w:color w:val="F3A683"/>
                <w:sz w:val="19"/>
                <w:szCs w:val="19"/>
              </w:rPr>
              <w:t xml:space="preserve">❀ </w:t>
            </w:r>
            <w:r>
              <w:rPr>
                <w:rFonts w:ascii="Calibri" w:cs="Calibri" w:eastAsia="Calibri" w:hAnsi="Calibri"/>
                <w:b/>
                <w:bCs/>
                <w:color w:val="2C2C2C"/>
                <w:sz w:val="19"/>
                <w:szCs w:val="19"/>
              </w:rPr>
              <w:t xml:space="preserve">Lid jury MBO-vakwedstrijd Bediening</w:t>
            </w:r>
          </w:p>
          <w:p>
            <w:pPr>
              <w:spacing w:after="120"/>
            </w:pPr>
            <w:r>
              <w:rPr>
                <w:rFonts w:ascii="Calibri" w:cs="Calibri" w:eastAsia="Calibri" w:hAnsi="Calibri"/>
                <w:i/>
                <w:iCs/>
                <w:color w:val="6B6B6B"/>
                <w:sz w:val="18"/>
                <w:szCs w:val="18"/>
              </w:rPr>
              <w:t xml:space="preserve">Beoordeel jaarlijks examens van leerlingen ROC Leeuwenborgh.</w:t>
            </w:r>
          </w:p>
          <w:p>
            <w:pPr>
              <w:spacing w:after="50" w:before="100"/>
            </w:pPr>
            <w:r>
              <w:rPr>
                <w:color w:val="F3A683"/>
                <w:sz w:val="19"/>
                <w:szCs w:val="19"/>
              </w:rPr>
              <w:t xml:space="preserve">❀ </w:t>
            </w:r>
            <w:r>
              <w:rPr>
                <w:rFonts w:ascii="Calibri" w:cs="Calibri" w:eastAsia="Calibri" w:hAnsi="Calibri"/>
                <w:b/>
                <w:bCs/>
                <w:color w:val="2C2C2C"/>
                <w:sz w:val="19"/>
                <w:szCs w:val="19"/>
              </w:rPr>
              <w:t xml:space="preserve">Wijnkennis-cursus afgerond</w:t>
            </w:r>
          </w:p>
          <w:p>
            <w:pPr>
              <w:spacing w:after="120"/>
            </w:pPr>
            <w:r>
              <w:rPr>
                <w:rFonts w:ascii="Calibri" w:cs="Calibri" w:eastAsia="Calibri" w:hAnsi="Calibri"/>
                <w:i/>
                <w:iCs/>
                <w:color w:val="6B6B6B"/>
                <w:sz w:val="18"/>
                <w:szCs w:val="18"/>
              </w:rPr>
              <w:t xml:space="preserve">Niveau 2 behaald in eigen tijd — passie voor wijn-spijscombinaties.</w:t>
            </w:r>
          </w:p>
        </w:tc>
      </w:tr>
    </w:tbl>
    <w:sectPr>
      <w:pgSz w:w="11906" w:h="16838" w:orient="portrait"/>
      <w:pgMar w:top="0" w:right="0" w:bottom="0" w:left="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rPr>
        <w:color w:val="C73E1D"/>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9f3b9e964d93ed7ce82ef4d6327ae6192a03886.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2026-04-26T18:05:59.652Z</dcterms:created>
  <dcterms:modified xsi:type="dcterms:W3CDTF">2026-04-26T18:05:59.653Z</dcterms:modified>
</cp:coreProperties>
</file>

<file path=docProps/custom.xml><?xml version="1.0" encoding="utf-8"?>
<Properties xmlns="http://schemas.openxmlformats.org/officeDocument/2006/custom-properties" xmlns:vt="http://schemas.openxmlformats.org/officeDocument/2006/docPropsVTypes"/>
</file>