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946"/>
      </w:tblGrid>
      <w:tr>
        <w:tc>
          <w:tcPr>
            <w:tcW w:type="dxa" w:w="2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D08770" w:val="clear"/>
            <w:tcMar>
              <w:top w:type="dxa" w:w="480"/>
              <w:left w:type="dxa" w:w="480"/>
              <w:bottom w:type="dxa" w:w="480"/>
              <w:right w:type="dxa" w:w="200"/>
            </w:tcMar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1143000" cy="11430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94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D08770" w:val="clear"/>
            <w:tcMar>
              <w:top w:type="dxa" w:w="480"/>
              <w:left w:type="dxa" w:w="360"/>
              <w:bottom w:type="dxa" w:w="480"/>
              <w:right w:type="dxa" w:w="480"/>
            </w:tcMar>
            <w:vAlign w:val="center"/>
          </w:tcPr>
          <w:p>
            <w:pPr>
              <w:spacing w:after="8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56"/>
                <w:szCs w:val="56"/>
              </w:rPr>
              <w:t xml:space="preserve">Lieke Visser</w:t>
            </w:r>
          </w:p>
          <w:p>
            <w:pPr>
              <w:spacing w:after="240"/>
            </w:pPr>
            <w:r>
              <w:rPr>
                <w:rFonts w:ascii="Calibri" w:cs="Calibri" w:eastAsia="Calibri" w:hAnsi="Calibri"/>
                <w:color w:val="F2D7B6"/>
                <w:sz w:val="28"/>
                <w:szCs w:val="28"/>
              </w:rPr>
              <w:t xml:space="preserve">Senior UX/UI Designer</w:t>
            </w:r>
          </w:p>
          <w:p>
            <w:pPr>
              <w:spacing w:after="60"/>
            </w:pPr>
            <w:r>
              <w:rPr>
                <w:color w:val="F2D7B6"/>
                <w:sz w:val="18"/>
                <w:szCs w:val="18"/>
              </w:rPr>
              <w:t xml:space="preserve">✉  </w:t>
            </w:r>
            <w:r>
              <w:rPr>
                <w:color w:val="FFFFFF"/>
                <w:sz w:val="18"/>
                <w:szCs w:val="18"/>
              </w:rPr>
              <w:t xml:space="preserve">lieke.visser@email.com</w:t>
            </w:r>
            <w:r>
              <w:rPr>
                <w:color w:val="F2D7B6"/>
                <w:sz w:val="18"/>
                <w:szCs w:val="18"/>
              </w:rPr>
              <w:t xml:space="preserve">      ✆  </w:t>
            </w:r>
            <w:r>
              <w:rPr>
                <w:color w:val="FFFFFF"/>
                <w:sz w:val="18"/>
                <w:szCs w:val="18"/>
              </w:rPr>
              <w:t xml:space="preserve">06-56789012</w:t>
            </w:r>
            <w:r>
              <w:rPr>
                <w:color w:val="F2D7B6"/>
                <w:sz w:val="18"/>
                <w:szCs w:val="18"/>
              </w:rPr>
              <w:t xml:space="preserve">      ⌂  </w:t>
            </w:r>
            <w:r>
              <w:rPr>
                <w:color w:val="FFFFFF"/>
                <w:sz w:val="18"/>
                <w:szCs w:val="18"/>
              </w:rPr>
              <w:t xml:space="preserve">Rotterdam</w:t>
            </w:r>
          </w:p>
          <w:p>
            <w:r>
              <w:rPr>
                <w:b/>
                <w:bCs/>
                <w:color w:val="F2D7B6"/>
                <w:sz w:val="18"/>
                <w:szCs w:val="18"/>
              </w:rPr>
              <w:t xml:space="preserve">in  </w:t>
            </w:r>
            <w:r>
              <w:rPr>
                <w:color w:val="FFFFFF"/>
                <w:sz w:val="18"/>
                <w:szCs w:val="18"/>
              </w:rPr>
              <w:t xml:space="preserve">linkedin.com/in/liekevisser</w:t>
            </w:r>
            <w:r>
              <w:rPr>
                <w:color w:val="F2D7B6"/>
                <w:sz w:val="18"/>
                <w:szCs w:val="18"/>
              </w:rPr>
              <w:t xml:space="preserve">      ⏱  </w:t>
            </w:r>
            <w:r>
              <w:rPr>
                <w:color w:val="FFFFFF"/>
                <w:sz w:val="18"/>
                <w:szCs w:val="18"/>
              </w:rPr>
              <w:t xml:space="preserve">Beschikbaar per direct</w:t>
            </w:r>
          </w:p>
        </w:tc>
      </w:tr>
    </w:tbl>
    <w:p>
      <w:pPr>
        <w:sectPr>
          <w:pgSz w:w="11906" w:h="16838" w:orient="portrait"/>
          <w:pgMar w:top="720" w:right="1080" w:bottom="720" w:left="1080" w:header="708" w:footer="708" w:gutter="0"/>
          <w:pgNumType/>
          <w:docGrid w:linePitch="360"/>
        </w:sectPr>
      </w:pPr>
    </w:p>
    <w:p>
      <w:pPr>
        <w:pBdr>
          <w:bottom w:val="single" w:color="F2D7B6" w:sz="8" w:space="4"/>
        </w:pBdr>
        <w:spacing w:after="100" w:before="240"/>
      </w:pPr>
      <w:r>
        <w:rPr>
          <w:rFonts w:ascii="Calibri" w:cs="Calibri" w:eastAsia="Calibri" w:hAnsi="Calibri"/>
          <w:b/>
          <w:bCs/>
          <w:color w:val="D08770"/>
          <w:sz w:val="22"/>
          <w:szCs w:val="22"/>
        </w:rPr>
        <w:t xml:space="preserve">PROFIEL</w:t>
      </w:r>
    </w:p>
    <w:p>
      <w:pPr>
        <w:spacing w:after="10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Creatieve UX/UI Designer met 7+ jaar ervaring in het ontwerpen van digitale producten voor zowel start-ups als enterprise klanten. Specialist in user research, design systems en het vertalen van complexe gebruikersbehoeften naar intuïtieve interfaces. Ontwierp app voor 1M+ gebruikers, leidde redesign-traject voor major retail platform en mentor van 4 junior designers.</w:t>
      </w:r>
    </w:p>
    <w:p>
      <w:pPr>
        <w:pBdr>
          <w:bottom w:val="single" w:color="F2D7B6" w:sz="8" w:space="4"/>
        </w:pBdr>
        <w:spacing w:after="100" w:before="240"/>
      </w:pPr>
      <w:r>
        <w:rPr>
          <w:rFonts w:ascii="Calibri" w:cs="Calibri" w:eastAsia="Calibri" w:hAnsi="Calibri"/>
          <w:b/>
          <w:bCs/>
          <w:color w:val="D08770"/>
          <w:sz w:val="22"/>
          <w:szCs w:val="22"/>
        </w:rPr>
        <w:t xml:space="preserve">WERKERVARING</w:t>
      </w:r>
    </w:p>
    <w:p>
      <w:pPr>
        <w:spacing w:after="30" w:before="12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Senior UX/UI Designer</w:t>
      </w:r>
    </w:p>
    <w:p>
      <w:pPr>
        <w:spacing w:after="60"/>
      </w:pPr>
      <w:r>
        <w:rPr>
          <w:rFonts w:ascii="Calibri" w:cs="Calibri" w:eastAsia="Calibri" w:hAnsi="Calibri"/>
          <w:b/>
          <w:bCs/>
          <w:color w:val="D08770"/>
          <w:sz w:val="19"/>
          <w:szCs w:val="19"/>
        </w:rPr>
        <w:t xml:space="preserve">PixelStudio Agency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Rotterdam</w:t>
      </w:r>
      <w:r>
        <w:rPr>
          <w:sz w:val="18"/>
          <w:szCs w:val="18"/>
        </w:rPr>
        <w:t xml:space="preserve">                                                </w:t>
      </w:r>
      <w:r>
        <w:rPr>
          <w:rFonts w:ascii="Calibri" w:cs="Calibri" w:eastAsia="Calibri" w:hAnsi="Calibri"/>
          <w:b/>
          <w:bCs/>
          <w:color w:val="6B6B6B"/>
          <w:sz w:val="18"/>
          <w:szCs w:val="18"/>
        </w:rPr>
        <w:t xml:space="preserve">2022 - heden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Leidde redesign-traject voor e-commerce platform — 28% hogere conversie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Bouwde design system voor 3 producten — verkortte handover-tijd met 40%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Mentor en coach voor 4 junior en medior designers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Trainde development team in user-centered design principles</w:t>
      </w:r>
    </w:p>
    <w:p>
      <w:pPr>
        <w:spacing w:after="30" w:before="12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Product Designer</w:t>
      </w:r>
    </w:p>
    <w:p>
      <w:pPr>
        <w:spacing w:after="60"/>
      </w:pPr>
      <w:r>
        <w:rPr>
          <w:rFonts w:ascii="Calibri" w:cs="Calibri" w:eastAsia="Calibri" w:hAnsi="Calibri"/>
          <w:b/>
          <w:bCs/>
          <w:color w:val="D08770"/>
          <w:sz w:val="19"/>
          <w:szCs w:val="19"/>
        </w:rPr>
        <w:t xml:space="preserve">AppForge B.V.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Amsterdam</w:t>
      </w:r>
      <w:r>
        <w:rPr>
          <w:sz w:val="18"/>
          <w:szCs w:val="18"/>
        </w:rPr>
        <w:t xml:space="preserve">                                                </w:t>
      </w:r>
      <w:r>
        <w:rPr>
          <w:rFonts w:ascii="Calibri" w:cs="Calibri" w:eastAsia="Calibri" w:hAnsi="Calibri"/>
          <w:b/>
          <w:bCs/>
          <w:color w:val="6B6B6B"/>
          <w:sz w:val="18"/>
          <w:szCs w:val="18"/>
        </w:rPr>
        <w:t xml:space="preserve">2019 - 2022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Ontwierp mobiele app die nu 1M+ gebruikers heeft (4.7 sterren in App Store)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Leidde user research traject met 80+ interviews en usability tests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Werkte agile in scrum-team met 2-week design sprints</w:t>
      </w:r>
    </w:p>
    <w:p>
      <w:pPr>
        <w:spacing w:after="30" w:before="12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Junior Designer</w:t>
      </w:r>
    </w:p>
    <w:p>
      <w:pPr>
        <w:spacing w:after="60"/>
      </w:pPr>
      <w:r>
        <w:rPr>
          <w:rFonts w:ascii="Calibri" w:cs="Calibri" w:eastAsia="Calibri" w:hAnsi="Calibri"/>
          <w:b/>
          <w:bCs/>
          <w:color w:val="D08770"/>
          <w:sz w:val="19"/>
          <w:szCs w:val="19"/>
        </w:rPr>
        <w:t xml:space="preserve">BrandLab Studio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Den Haag</w:t>
      </w:r>
      <w:r>
        <w:rPr>
          <w:sz w:val="18"/>
          <w:szCs w:val="18"/>
        </w:rPr>
        <w:t xml:space="preserve">                                                </w:t>
      </w:r>
      <w:r>
        <w:rPr>
          <w:rFonts w:ascii="Calibri" w:cs="Calibri" w:eastAsia="Calibri" w:hAnsi="Calibri"/>
          <w:b/>
          <w:bCs/>
          <w:color w:val="6B6B6B"/>
          <w:sz w:val="18"/>
          <w:szCs w:val="18"/>
        </w:rPr>
        <w:t xml:space="preserve">2017 - 2019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Ontwierp websites en landingspagina's voor 20+ klanten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Specialiseerde mij in branding en visuele identiteit</w:t>
      </w:r>
    </w:p>
    <w:p>
      <w:pPr>
        <w:spacing w:after="2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0"/>
              <w:bottom w:type="dxa" w:w="100"/>
              <w:right w:type="dxa" w:w="200"/>
            </w:tcMar>
          </w:tcPr>
          <w:p>
            <w:pPr>
              <w:pBdr>
                <w:bottom w:val="single" w:color="F2D7B6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D08770"/>
                <w:sz w:val="22"/>
                <w:szCs w:val="22"/>
              </w:rPr>
              <w:t xml:space="preserve">OPLEIDING</w:t>
            </w:r>
          </w:p>
          <w:p>
            <w:pPr>
              <w:spacing w:after="3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MA Design Research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D08770"/>
                <w:sz w:val="17"/>
                <w:szCs w:val="17"/>
              </w:rPr>
              <w:t xml:space="preserve">Willem de Kooning Academie</w:t>
            </w:r>
          </w:p>
          <w:p>
            <w:pPr>
              <w:spacing w:after="160"/>
            </w:pP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2015 - 2017</w:t>
            </w:r>
          </w:p>
          <w:p>
            <w:pPr>
              <w:spacing w:after="3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BA Communication &amp; Multimedia Design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D08770"/>
                <w:sz w:val="17"/>
                <w:szCs w:val="17"/>
              </w:rPr>
              <w:t xml:space="preserve">Hogeschool Rotterdam</w:t>
            </w:r>
          </w:p>
          <w:p>
            <w:pPr>
              <w:spacing w:after="240"/>
            </w:pP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2012 - 2015</w:t>
            </w:r>
          </w:p>
          <w:p>
            <w:pPr>
              <w:pBdr>
                <w:bottom w:val="single" w:color="F2D7B6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D08770"/>
                <w:sz w:val="22"/>
                <w:szCs w:val="22"/>
              </w:rPr>
              <w:t xml:space="preserve">TOOLS</w:t>
            </w:r>
          </w:p>
          <w:p>
            <w:pPr>
              <w:spacing w:after="60"/>
            </w:pPr>
            <w:r>
              <w:rPr>
                <w:color w:val="F2D7B6"/>
                <w:sz w:val="18"/>
                <w:szCs w:val="18"/>
              </w:rPr>
              <w:t xml:space="preserve">▪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Figma &amp; FigJam</w:t>
            </w:r>
          </w:p>
          <w:p>
            <w:pPr>
              <w:spacing w:after="60"/>
            </w:pPr>
            <w:r>
              <w:rPr>
                <w:color w:val="F2D7B6"/>
                <w:sz w:val="18"/>
                <w:szCs w:val="18"/>
              </w:rPr>
              <w:t xml:space="preserve">▪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Adobe Creative Suite</w:t>
            </w:r>
          </w:p>
          <w:p>
            <w:pPr>
              <w:spacing w:after="60"/>
            </w:pPr>
            <w:r>
              <w:rPr>
                <w:color w:val="F2D7B6"/>
                <w:sz w:val="18"/>
                <w:szCs w:val="18"/>
              </w:rPr>
              <w:t xml:space="preserve">▪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Sketch &amp; Principle</w:t>
            </w:r>
          </w:p>
          <w:p>
            <w:pPr>
              <w:spacing w:after="60"/>
            </w:pPr>
            <w:r>
              <w:rPr>
                <w:color w:val="F2D7B6"/>
                <w:sz w:val="18"/>
                <w:szCs w:val="18"/>
              </w:rPr>
              <w:t xml:space="preserve">▪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Maze &amp; Hotjar</w:t>
            </w:r>
          </w:p>
          <w:p>
            <w:pPr>
              <w:spacing w:after="60"/>
            </w:pPr>
            <w:r>
              <w:rPr>
                <w:color w:val="F2D7B6"/>
                <w:sz w:val="18"/>
                <w:szCs w:val="18"/>
              </w:rPr>
              <w:t xml:space="preserve">▪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Webflow &amp; Framer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100"/>
              <w:bottom w:type="dxa" w:w="100"/>
              <w:right w:type="dxa" w:w="200"/>
            </w:tcMar>
          </w:tcPr>
          <w:p>
            <w:pPr>
              <w:pBdr>
                <w:bottom w:val="single" w:color="F2D7B6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D08770"/>
                <w:sz w:val="22"/>
                <w:szCs w:val="22"/>
              </w:rPr>
              <w:t xml:space="preserve">VAARDIGHEDEN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UX Research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Wireframing &amp; Prototyping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Visual Design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Design Systems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User Testing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Information Architecture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Branding &amp; Identiteit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HTML/CSS basics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100"/>
              <w:bottom w:type="dxa" w:w="100"/>
              <w:right w:type="dxa" w:w="0"/>
            </w:tcMar>
          </w:tcPr>
          <w:p>
            <w:pPr>
              <w:pBdr>
                <w:bottom w:val="single" w:color="F2D7B6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D08770"/>
                <w:sz w:val="22"/>
                <w:szCs w:val="22"/>
              </w:rPr>
              <w:t xml:space="preserve">TALEN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Nederlands</w:t>
            </w: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  Moedertaal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Engels</w:t>
            </w: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  C1 - Vloeiend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Spaans</w:t>
            </w: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  A2 - Basis</w:t>
            </w:r>
          </w:p>
          <w:p>
            <w:pPr>
              <w:spacing w:after="240"/>
            </w:pPr>
            <w:r>
              <w:t xml:space="preserve"/>
            </w:r>
          </w:p>
          <w:p>
            <w:pPr>
              <w:pBdr>
                <w:bottom w:val="single" w:color="F2D7B6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D08770"/>
                <w:sz w:val="22"/>
                <w:szCs w:val="22"/>
              </w:rPr>
              <w:t xml:space="preserve">PORTFOLIO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D08770"/>
                <w:sz w:val="19"/>
                <w:szCs w:val="19"/>
              </w:rPr>
              <w:t xml:space="preserve">liekevisser.design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D08770"/>
                <w:sz w:val="17"/>
                <w:szCs w:val="17"/>
              </w:rPr>
              <w:t xml:space="preserve">dribbble.com/liekev</w:t>
            </w:r>
          </w:p>
          <w:p>
            <w:pPr>
              <w:spacing w:after="160"/>
            </w:pPr>
            <w:r>
              <w:t xml:space="preserve"/>
            </w:r>
          </w:p>
          <w:p>
            <w:pPr>
              <w:pBdr>
                <w:bottom w:val="single" w:color="F2D7B6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D08770"/>
                <w:sz w:val="22"/>
                <w:szCs w:val="22"/>
              </w:rPr>
              <w:t xml:space="preserve">INTERESSES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Typografie &amp; lettering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Illustratie &amp; sketching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Vrijwilliger Design Mentor</w:t>
            </w:r>
          </w:p>
        </w:tc>
      </w:tr>
    </w:tbl>
    <w:sectPr>
      <w:type w:val="continuous"/>
      <w:pgSz w:w="11906" w:h="16838" w:orient="portrait"/>
      <w:pgMar w:top="360" w:right="1080" w:bottom="54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▸"/>
      <w:lvlJc w:val="left"/>
      <w:pPr>
        <w:ind w:left="360" w:hanging="240"/>
      </w:pPr>
      <w:rPr>
        <w:color w:val="F2D7B6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29f3b9e964d93ed7ce82ef4d6327ae6192a03886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2026-04-26T18:12:18.200Z</dcterms:created>
  <dcterms:modified xsi:type="dcterms:W3CDTF">2026-04-26T18:12:18.201Z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